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9B" w:rsidRPr="008D1FEF" w:rsidRDefault="00CF678A" w:rsidP="008D1FEF">
      <w:pPr>
        <w:pStyle w:val="Rubrik"/>
        <w:spacing w:line="276" w:lineRule="auto"/>
        <w:ind w:left="567" w:right="2269"/>
        <w:rPr>
          <w:color w:val="006EB6" w:themeColor="accent1"/>
          <w:sz w:val="32"/>
          <w:szCs w:val="32"/>
        </w:rPr>
      </w:pPr>
      <w:r w:rsidRPr="008D1FEF">
        <w:rPr>
          <w:color w:val="006EB6" w:themeColor="accent1"/>
          <w:sz w:val="32"/>
          <w:szCs w:val="32"/>
        </w:rPr>
        <w:t>Erklæring om offentlig revision – projektregnskab</w:t>
      </w:r>
    </w:p>
    <w:p w:rsidR="00CF678A" w:rsidRDefault="00CF678A" w:rsidP="008D1FEF">
      <w:pPr>
        <w:spacing w:after="240" w:line="276" w:lineRule="auto"/>
        <w:ind w:left="567" w:right="2269"/>
      </w:pPr>
      <w:r w:rsidRPr="00AA53F2">
        <w:t xml:space="preserve">Fuldstændigt regnskab efter en begrebsramme der ikke kan fraviges. </w:t>
      </w:r>
    </w:p>
    <w:p w:rsidR="00CF678A" w:rsidRDefault="00CF678A" w:rsidP="008D1FEF">
      <w:pPr>
        <w:spacing w:after="240" w:line="276" w:lineRule="auto"/>
        <w:ind w:left="567" w:right="2269"/>
      </w:pPr>
      <w:r w:rsidRPr="00AA53F2">
        <w:t xml:space="preserve">Regnskab omfattet af begrebsramme med særligt formål. </w:t>
      </w:r>
    </w:p>
    <w:p w:rsidR="00CF678A" w:rsidRDefault="00CF678A" w:rsidP="008D1FEF">
      <w:pPr>
        <w:spacing w:after="240" w:line="276" w:lineRule="auto"/>
        <w:ind w:left="567" w:right="2269"/>
      </w:pPr>
      <w:r w:rsidRPr="00AA53F2">
        <w:t xml:space="preserve">Regnskabet indeholder ikke en ledelsesberetning. </w:t>
      </w:r>
    </w:p>
    <w:p w:rsidR="00CF678A" w:rsidRDefault="00CF678A" w:rsidP="008D1FEF">
      <w:pPr>
        <w:spacing w:after="240" w:line="276" w:lineRule="auto"/>
        <w:ind w:left="567" w:right="2269"/>
      </w:pPr>
      <w:r w:rsidRPr="00AA53F2">
        <w:t>Revisors konklusion uden modifikationer. Fortsat drift er ikke et regnskabsprincip i begrebsrammen. Såfremt fortsat drift er en forudsætning, må erklæringen tilpasses.</w:t>
      </w:r>
    </w:p>
    <w:p w:rsidR="00CF678A" w:rsidRDefault="00CF678A" w:rsidP="008D1FEF">
      <w:pPr>
        <w:spacing w:after="240" w:line="276" w:lineRule="auto"/>
        <w:ind w:left="567" w:right="2269"/>
      </w:pPr>
      <w:r w:rsidRPr="00AA53F2">
        <w:t xml:space="preserve">Erklæring efter ISA 700 og med de tilpasninger, der følger efter ISA 800 samt erklæringsbekendtgørelsens kapitel 2, andre erklæringer med sikkerhed. </w:t>
      </w:r>
    </w:p>
    <w:p w:rsidR="00CF678A" w:rsidRPr="00AA53F2" w:rsidRDefault="00CF678A" w:rsidP="008D1FEF">
      <w:pPr>
        <w:spacing w:after="240" w:line="276" w:lineRule="auto"/>
        <w:ind w:left="567" w:right="2269"/>
      </w:pPr>
      <w:r w:rsidRPr="00AA53F2">
        <w:t>Revisionen er foretaget i henhold Nordisk Ministerråds revisionsinstruks af 1.</w:t>
      </w:r>
      <w:r w:rsidR="00111F59">
        <w:t>2</w:t>
      </w:r>
      <w:bookmarkStart w:id="0" w:name="_GoBack"/>
      <w:bookmarkEnd w:id="0"/>
      <w:r w:rsidRPr="00AA53F2">
        <w:t>.201</w:t>
      </w:r>
      <w:r>
        <w:t>8</w:t>
      </w:r>
      <w:r w:rsidRPr="00AA53F2">
        <w:t xml:space="preserve"> for revision af projekttilskud. </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 xml:space="preserve">DEN UAFHÆNGIGE REVISORS ERKLÆRING </w:t>
      </w:r>
    </w:p>
    <w:p w:rsidR="00CF678A" w:rsidRPr="00AA53F2" w:rsidRDefault="00CF678A" w:rsidP="008D1FEF">
      <w:pPr>
        <w:spacing w:line="276" w:lineRule="auto"/>
        <w:ind w:left="567" w:right="2269"/>
      </w:pPr>
      <w:r>
        <w:br/>
      </w:r>
      <w:r w:rsidRPr="00AA53F2">
        <w:t xml:space="preserve">Til </w:t>
      </w:r>
      <w:r w:rsidRPr="00CF678A">
        <w:rPr>
          <w:highlight w:val="yellow"/>
        </w:rPr>
        <w:t>[forvaltningsorgan]</w:t>
      </w:r>
      <w:r w:rsidRPr="00AA53F2">
        <w:t xml:space="preserve"> (tilskudsmodtager) og Nordisk Ministerråd (tilskuds</w:t>
      </w:r>
      <w:r>
        <w:t>-</w:t>
      </w:r>
      <w:r>
        <w:br/>
      </w:r>
      <w:r w:rsidRPr="00AA53F2">
        <w:t>giver).</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 xml:space="preserve">Erklæring på projektregnskabet </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 xml:space="preserve">Konklusion </w:t>
      </w:r>
    </w:p>
    <w:p w:rsidR="00CF678A" w:rsidRPr="00AA53F2" w:rsidRDefault="00CF678A" w:rsidP="008D1FEF">
      <w:pPr>
        <w:spacing w:line="276" w:lineRule="auto"/>
        <w:ind w:left="567" w:right="2269"/>
      </w:pPr>
      <w:r w:rsidRPr="00AA53F2">
        <w:t xml:space="preserve">Vi har revideret projektregnskabet for tilskudsmodtager for tilskud modtaget under tilskudsgivers projektnummer, [angiv projektnummer, angiv projektets titel] for perioden </w:t>
      </w:r>
      <w:r w:rsidRPr="00CF678A">
        <w:rPr>
          <w:highlight w:val="yellow"/>
        </w:rPr>
        <w:t>[fra dd.mm.201X – dd.mm.201x</w:t>
      </w:r>
      <w:r w:rsidRPr="00AA53F2">
        <w:t>]. Projektregnskabet udarbejdes efter retningslinjerne i projektkontrakten, samt Nordisk Ministerråds regnskabsinstruks i det følgende kaldet ”tilskudsgivers retningslinjer”.</w:t>
      </w:r>
    </w:p>
    <w:p w:rsidR="00CF678A" w:rsidRPr="00AA53F2" w:rsidRDefault="00CF678A" w:rsidP="008D1FEF">
      <w:pPr>
        <w:spacing w:line="276" w:lineRule="auto"/>
        <w:ind w:left="567" w:right="2269"/>
      </w:pPr>
      <w:r>
        <w:br/>
      </w:r>
      <w:r w:rsidRPr="00AA53F2">
        <w:t xml:space="preserve">Det er vores opfattelse, at projektregnskabet i alle væsentlige henseender er rigtigt, dvs. udarbejdet i overensstemmelse med tilskudsgivers retningslinjer. </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 xml:space="preserve">Grundlag for konklusion </w:t>
      </w:r>
    </w:p>
    <w:p w:rsidR="00CF678A" w:rsidRPr="00AA53F2" w:rsidRDefault="00CF678A" w:rsidP="008D1FEF">
      <w:pPr>
        <w:spacing w:line="276" w:lineRule="auto"/>
        <w:ind w:left="567" w:right="2269"/>
      </w:pPr>
      <w:r w:rsidRPr="00AA53F2">
        <w:t>Vi har udført vores revision i overensstemmelse med internationale standarder om revision samt god offentlig revisionsskik, idet revisionen udføres på grundlag af bestemmelserne i tilskudsgivers revisionsinstruks af 1.</w:t>
      </w:r>
      <w:r w:rsidR="00111F59">
        <w:t>2</w:t>
      </w:r>
      <w:r w:rsidRPr="00AA53F2">
        <w:t>.201</w:t>
      </w:r>
      <w:r>
        <w:t>8</w:t>
      </w:r>
      <w:r w:rsidRPr="00AA53F2">
        <w:t xml:space="preserve"> for revision </w:t>
      </w:r>
      <w:r w:rsidRPr="00AA53F2">
        <w:lastRenderedPageBreak/>
        <w:t>af projekttilskud. Vores ansvar ifølge disse standarder og krav er nærmere beskrevet i erklæringens afsnit ”Revisors ansvar for revisionen af projektregnskabet”. Vi er uafhængige af tilskudsmodtager i overensstemmelse med internationale etiske regler for revisorer (IESBA’s Etiske regler) ligesom vi har opfyldt vores øvrige etiske forpligtelser i henhold til disse regler og krav. Det er vores opfattelse, at det opnåede revisionsbevis er tilstrækkeligt og egnet som grundlag for vores konklusion.</w:t>
      </w:r>
    </w:p>
    <w:p w:rsidR="00CF678A" w:rsidRPr="00AA53F2" w:rsidRDefault="00CF678A" w:rsidP="008D1FEF">
      <w:pPr>
        <w:spacing w:line="276" w:lineRule="auto"/>
        <w:ind w:left="567" w:right="2269"/>
      </w:pPr>
    </w:p>
    <w:p w:rsidR="00CF678A" w:rsidRDefault="00CF678A" w:rsidP="008D1FEF">
      <w:pPr>
        <w:spacing w:line="276" w:lineRule="auto"/>
        <w:ind w:left="567" w:right="2269"/>
      </w:pPr>
      <w:r w:rsidRPr="001445DB">
        <w:rPr>
          <w:b/>
        </w:rPr>
        <w:t xml:space="preserve">Fremhævelse af forhold i regnskabet – anvendt regnskabspraksis samt </w:t>
      </w:r>
      <w:r>
        <w:rPr>
          <w:b/>
        </w:rPr>
        <w:br/>
      </w:r>
      <w:r w:rsidRPr="001445DB">
        <w:rPr>
          <w:b/>
        </w:rPr>
        <w:t>begrænsning i distribution og anvendelse.</w:t>
      </w:r>
      <w:r w:rsidRPr="00AA53F2">
        <w:t xml:space="preserve"> </w:t>
      </w:r>
    </w:p>
    <w:p w:rsidR="00CF678A" w:rsidRPr="00AA53F2" w:rsidRDefault="00CF678A" w:rsidP="008D1FEF">
      <w:pPr>
        <w:spacing w:line="276" w:lineRule="auto"/>
        <w:ind w:left="567" w:right="2269"/>
      </w:pPr>
      <w:r w:rsidRPr="00AA53F2">
        <w:t xml:space="preserve">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 </w:t>
      </w:r>
    </w:p>
    <w:p w:rsidR="00CF678A" w:rsidRPr="00AA53F2" w:rsidRDefault="00CF678A" w:rsidP="008D1FEF">
      <w:pPr>
        <w:spacing w:line="276" w:lineRule="auto"/>
        <w:ind w:left="567" w:right="2269"/>
      </w:pPr>
    </w:p>
    <w:p w:rsidR="00CF678A" w:rsidRPr="00AA53F2" w:rsidRDefault="00CF678A" w:rsidP="008D1FEF">
      <w:pPr>
        <w:spacing w:line="276" w:lineRule="auto"/>
        <w:ind w:left="567" w:right="2269"/>
      </w:pPr>
      <w:r w:rsidRPr="00AA53F2">
        <w:t xml:space="preserve">Vores erklæring er udelukkende udarbejdet til brug for tilskudsmodtager og tilskudsgiver og bør ikke udleveres til eller anvendes af andre parter end tilskudsmodtager og tilskudsgiver. </w:t>
      </w:r>
    </w:p>
    <w:p w:rsidR="00CF678A" w:rsidRPr="00AA53F2" w:rsidRDefault="00CF678A" w:rsidP="008D1FEF">
      <w:pPr>
        <w:spacing w:line="276" w:lineRule="auto"/>
        <w:ind w:left="567" w:right="2269"/>
      </w:pPr>
      <w:r w:rsidRPr="00AA53F2">
        <w:t>Vores konklusion er ikke modificeret som følge af disse forhold.</w:t>
      </w:r>
    </w:p>
    <w:p w:rsidR="00CF678A" w:rsidRPr="00AA53F2" w:rsidRDefault="00CF678A" w:rsidP="008D1FEF">
      <w:pPr>
        <w:spacing w:line="276" w:lineRule="auto"/>
        <w:ind w:left="567" w:right="2269"/>
      </w:pPr>
    </w:p>
    <w:p w:rsidR="00CF678A" w:rsidRPr="00CF678A" w:rsidRDefault="00CF678A" w:rsidP="008D1FEF">
      <w:pPr>
        <w:spacing w:line="276" w:lineRule="auto"/>
        <w:ind w:left="567" w:right="2269"/>
        <w:rPr>
          <w:b/>
          <w:highlight w:val="yellow"/>
        </w:rPr>
      </w:pPr>
      <w:r w:rsidRPr="00CF678A">
        <w:rPr>
          <w:b/>
          <w:highlight w:val="yellow"/>
        </w:rPr>
        <w:t>[Fremhævelse af forhold i regnskabet]</w:t>
      </w:r>
    </w:p>
    <w:p w:rsidR="00CF678A" w:rsidRPr="00AA53F2" w:rsidRDefault="00CF678A" w:rsidP="008D1FEF">
      <w:pPr>
        <w:spacing w:line="276" w:lineRule="auto"/>
        <w:ind w:left="567" w:right="2269"/>
      </w:pPr>
      <w:r w:rsidRPr="00CF678A">
        <w:rPr>
          <w:highlight w:val="yellow"/>
        </w:rPr>
        <w:t>Indsæt flere, hvis relevant, jf. ISA 800 henholdsvis ISA 706 og erklæringsbekendtgørelsens § 19.</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Fremhævelse af forhold vedrørende revisionen</w:t>
      </w:r>
    </w:p>
    <w:p w:rsidR="00CF678A" w:rsidRPr="00AA53F2" w:rsidRDefault="00CF678A" w:rsidP="008D1FEF">
      <w:pPr>
        <w:spacing w:line="276" w:lineRule="auto"/>
        <w:ind w:left="567" w:right="2269"/>
      </w:pPr>
      <w:r w:rsidRPr="00AA53F2">
        <w:t>Tilskudsmodtager har i overensstemmelse med tilskudsgivers retningslinjer medtaget de af tilskudsgiver godkendte budgettal som sammenligningstal i projektregnskabet. Budgettallene har ikke været underlagt revisi</w:t>
      </w:r>
      <w:r>
        <w:t>on</w:t>
      </w:r>
      <w:r w:rsidRPr="00AA53F2">
        <w:t>.</w:t>
      </w:r>
      <w:r>
        <w:rPr>
          <w:rStyle w:val="Slutnotsreferens"/>
        </w:rPr>
        <w:endnoteReference w:id="1"/>
      </w:r>
    </w:p>
    <w:p w:rsidR="00CF678A" w:rsidRPr="00AA53F2" w:rsidRDefault="00CF678A" w:rsidP="008D1FEF">
      <w:pPr>
        <w:spacing w:line="276" w:lineRule="auto"/>
        <w:ind w:left="567" w:right="2269"/>
      </w:pPr>
    </w:p>
    <w:p w:rsidR="00CF678A" w:rsidRPr="00CF678A" w:rsidRDefault="00CF678A" w:rsidP="008D1FEF">
      <w:pPr>
        <w:spacing w:line="276" w:lineRule="auto"/>
        <w:ind w:left="567" w:right="2269"/>
        <w:rPr>
          <w:b/>
          <w:highlight w:val="yellow"/>
        </w:rPr>
      </w:pPr>
      <w:r w:rsidRPr="00CF678A">
        <w:rPr>
          <w:b/>
          <w:highlight w:val="yellow"/>
        </w:rPr>
        <w:t>[Fremhævelse af forhold vedrørende revisionen]</w:t>
      </w:r>
    </w:p>
    <w:p w:rsidR="00CF678A" w:rsidRPr="00AA53F2" w:rsidRDefault="00CF678A" w:rsidP="008D1FEF">
      <w:pPr>
        <w:spacing w:line="276" w:lineRule="auto"/>
        <w:ind w:left="567" w:right="2269"/>
      </w:pPr>
      <w:r w:rsidRPr="00CF678A">
        <w:rPr>
          <w:highlight w:val="yellow"/>
        </w:rPr>
        <w:t>Indsæt flere, hvis relevant, jf. ISA 800 henholdsvis ISA 706.</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Ledelsens ansvar for projektregnskabet</w:t>
      </w:r>
    </w:p>
    <w:p w:rsidR="00CF678A" w:rsidRPr="00AA53F2" w:rsidRDefault="00CF678A" w:rsidP="008D1FEF">
      <w:pPr>
        <w:spacing w:line="276" w:lineRule="auto"/>
        <w:ind w:left="567" w:right="2269"/>
      </w:pPr>
      <w:r w:rsidRPr="00AA53F2">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rsidR="00CF678A" w:rsidRPr="00AA53F2" w:rsidRDefault="00CF678A" w:rsidP="008D1FEF">
      <w:pPr>
        <w:spacing w:line="276" w:lineRule="auto"/>
        <w:ind w:left="567" w:right="2269"/>
      </w:pPr>
    </w:p>
    <w:p w:rsidR="00CF678A" w:rsidRPr="004E4718" w:rsidRDefault="00CF678A" w:rsidP="008D1FEF">
      <w:pPr>
        <w:spacing w:line="276" w:lineRule="auto"/>
        <w:ind w:left="567" w:right="2269"/>
        <w:rPr>
          <w:b/>
        </w:rPr>
      </w:pPr>
      <w:r w:rsidRPr="004E4718">
        <w:rPr>
          <w:b/>
        </w:rPr>
        <w:t>Revisors ansvar for revisionen af projektregnskabet</w:t>
      </w:r>
    </w:p>
    <w:p w:rsidR="00CF678A" w:rsidRPr="00AA53F2" w:rsidRDefault="00CF678A" w:rsidP="008D1FEF">
      <w:pPr>
        <w:spacing w:line="276" w:lineRule="auto"/>
        <w:ind w:left="567" w:right="2269"/>
      </w:pPr>
      <w:r w:rsidRPr="00AA53F2">
        <w:t xml:space="preserve">Vores mål er at opnå høj grad af sikkerhed for, om projektregnskabet som helhed er uden væsentlig fejlinformation, uanset om denne skyldes besvigelser </w:t>
      </w:r>
      <w:r w:rsidRPr="00AA53F2">
        <w:lastRenderedPageBreak/>
        <w:t>eller fejl, og at afgive en erklæring med en konklusion. Høj grad af sikkerhed er et højt niveau af sikkerhed, men er ikke en garanti for, at en revision, der udføres i overensstemmelse med internationale standarder samt god offentlig revisionsskik, jf. NMR’s revisionsinstruks af 1.</w:t>
      </w:r>
      <w:r w:rsidR="00111F59">
        <w:t>2</w:t>
      </w:r>
      <w:r w:rsidRPr="00AA53F2">
        <w:t>.201</w:t>
      </w:r>
      <w:r>
        <w:t>8</w:t>
      </w:r>
      <w:r w:rsidRPr="00AA53F2">
        <w:t xml:space="preserve">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CF678A" w:rsidRPr="00AA53F2" w:rsidRDefault="00CF678A" w:rsidP="008D1FEF">
      <w:pPr>
        <w:spacing w:line="276" w:lineRule="auto"/>
        <w:ind w:left="567" w:right="2269"/>
      </w:pPr>
    </w:p>
    <w:p w:rsidR="00CF678A" w:rsidRPr="00AA53F2" w:rsidRDefault="00CF678A" w:rsidP="008D1FEF">
      <w:pPr>
        <w:spacing w:line="276" w:lineRule="auto"/>
        <w:ind w:left="567" w:right="2269"/>
      </w:pPr>
      <w:r w:rsidRPr="00AA53F2">
        <w:t>Som led i en revision, der udføres i overensstemmelse med internationale standarder om revision samt god offentlig revisionsskik, jf. NMR’s revisionsinstruks af 1.</w:t>
      </w:r>
      <w:r w:rsidR="00111F59">
        <w:t>2</w:t>
      </w:r>
      <w:r w:rsidRPr="00AA53F2">
        <w:t>.201</w:t>
      </w:r>
      <w:r>
        <w:t>8</w:t>
      </w:r>
      <w:r w:rsidRPr="00AA53F2">
        <w:t xml:space="preserve"> for revision af projekttilskud, foretager vi faglige vurderinger og opretholder professionel skepsis under revisionen. Herudover: </w:t>
      </w:r>
    </w:p>
    <w:p w:rsidR="00CF678A" w:rsidRPr="00AA53F2" w:rsidRDefault="00CF678A" w:rsidP="008D1FEF">
      <w:pPr>
        <w:spacing w:line="276" w:lineRule="auto"/>
        <w:ind w:left="567" w:right="2269"/>
      </w:pPr>
    </w:p>
    <w:p w:rsidR="00CF678A" w:rsidRPr="00AA53F2" w:rsidRDefault="00CF678A" w:rsidP="008D1FEF">
      <w:pPr>
        <w:pStyle w:val="Liststycke"/>
        <w:numPr>
          <w:ilvl w:val="0"/>
          <w:numId w:val="43"/>
        </w:numPr>
        <w:spacing w:line="276" w:lineRule="auto"/>
        <w:ind w:right="2269"/>
      </w:pPr>
      <w:r w:rsidRPr="00AA53F2">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r>
        <w:br/>
      </w:r>
    </w:p>
    <w:p w:rsidR="00CF678A" w:rsidRPr="00AA53F2" w:rsidRDefault="00CF678A" w:rsidP="008D1FEF">
      <w:pPr>
        <w:pStyle w:val="Liststycke"/>
        <w:numPr>
          <w:ilvl w:val="0"/>
          <w:numId w:val="43"/>
        </w:numPr>
        <w:spacing w:line="276" w:lineRule="auto"/>
        <w:ind w:right="2269"/>
      </w:pPr>
      <w:r w:rsidRPr="00AA53F2">
        <w:t>Opnår vi forståelse af den interne kontrol med relevans for revisionen af projektregnskabet for at kunne udforme revisionshandlinger, der er passende efter omstændighederne, men ikke for at kunne udtrykke en konklusion om effektiviteten af tils</w:t>
      </w:r>
      <w:r>
        <w:t xml:space="preserve">kudsmodtagers interne kontrol. </w:t>
      </w:r>
      <w:r>
        <w:br/>
      </w:r>
    </w:p>
    <w:p w:rsidR="00CF678A" w:rsidRPr="00AA53F2" w:rsidRDefault="00CF678A" w:rsidP="008D1FEF">
      <w:pPr>
        <w:pStyle w:val="Liststycke"/>
        <w:numPr>
          <w:ilvl w:val="0"/>
          <w:numId w:val="43"/>
        </w:numPr>
        <w:spacing w:line="276" w:lineRule="auto"/>
        <w:ind w:right="2269"/>
      </w:pPr>
      <w:r w:rsidRPr="00AA53F2">
        <w:t>Tager vi stilling til, om den regnskabspraksis, som er anvendt af ledelsen, er passende, samt om de regnskabsmæssige skøn og tilknyttede oplysninger, som ledelsen har udarbejdet, er rimelige.</w:t>
      </w:r>
    </w:p>
    <w:p w:rsidR="00CF678A" w:rsidRPr="00AA53F2" w:rsidRDefault="00CF678A" w:rsidP="008D1FEF">
      <w:pPr>
        <w:spacing w:line="276" w:lineRule="auto"/>
        <w:ind w:left="567" w:right="2269"/>
      </w:pPr>
    </w:p>
    <w:p w:rsidR="00CF678A" w:rsidRPr="00AA53F2" w:rsidRDefault="00CF678A" w:rsidP="008D1FEF">
      <w:pPr>
        <w:spacing w:line="276" w:lineRule="auto"/>
        <w:ind w:left="567" w:right="2269"/>
      </w:pPr>
      <w:r w:rsidRPr="00AA53F2">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rsidR="00CF678A" w:rsidRDefault="00CF678A" w:rsidP="008D1FEF">
      <w:pPr>
        <w:spacing w:line="276" w:lineRule="auto"/>
        <w:ind w:left="567" w:right="2269"/>
        <w:rPr>
          <w:rStyle w:val="Slutnotsreferens"/>
        </w:rPr>
      </w:pPr>
    </w:p>
    <w:p w:rsidR="00CF678A" w:rsidRPr="00CF678A" w:rsidRDefault="00CF678A" w:rsidP="008D1FEF">
      <w:pPr>
        <w:spacing w:line="276" w:lineRule="auto"/>
        <w:ind w:left="567" w:right="2269"/>
        <w:rPr>
          <w:highlight w:val="yellow"/>
        </w:rPr>
      </w:pPr>
      <w:r w:rsidRPr="00CF678A">
        <w:rPr>
          <w:highlight w:val="yellow"/>
        </w:rPr>
        <w:t>[X-by] (revisors kontorsted), [dato]</w:t>
      </w:r>
    </w:p>
    <w:p w:rsidR="00CF678A" w:rsidRPr="00CF678A" w:rsidRDefault="00CF678A" w:rsidP="008D1FEF">
      <w:pPr>
        <w:spacing w:line="276" w:lineRule="auto"/>
        <w:ind w:left="567" w:right="2269"/>
        <w:rPr>
          <w:highlight w:val="yellow"/>
        </w:rPr>
      </w:pPr>
    </w:p>
    <w:p w:rsidR="00CF678A" w:rsidRPr="00CF678A" w:rsidRDefault="00CF678A" w:rsidP="008D1FEF">
      <w:pPr>
        <w:spacing w:line="276" w:lineRule="auto"/>
        <w:ind w:left="567" w:right="2269"/>
        <w:rPr>
          <w:highlight w:val="yellow"/>
        </w:rPr>
      </w:pPr>
      <w:r w:rsidRPr="00CF678A">
        <w:rPr>
          <w:highlight w:val="yellow"/>
        </w:rPr>
        <w:t>[Godkendt revisionsfirma]</w:t>
      </w:r>
    </w:p>
    <w:p w:rsidR="00CF678A" w:rsidRPr="00CF678A" w:rsidRDefault="00CF678A" w:rsidP="008D1FEF">
      <w:pPr>
        <w:spacing w:line="276" w:lineRule="auto"/>
        <w:ind w:left="567" w:right="2269"/>
        <w:rPr>
          <w:highlight w:val="yellow"/>
        </w:rPr>
      </w:pPr>
    </w:p>
    <w:p w:rsidR="00CF678A" w:rsidRPr="00CF678A" w:rsidRDefault="00CF678A" w:rsidP="008D1FEF">
      <w:pPr>
        <w:spacing w:line="276" w:lineRule="auto"/>
        <w:ind w:left="567" w:right="2269"/>
        <w:rPr>
          <w:highlight w:val="yellow"/>
        </w:rPr>
      </w:pPr>
      <w:r w:rsidRPr="00CF678A">
        <w:rPr>
          <w:highlight w:val="yellow"/>
        </w:rPr>
        <w:lastRenderedPageBreak/>
        <w:t>[CVR-nummer]</w:t>
      </w:r>
    </w:p>
    <w:p w:rsidR="00CF678A" w:rsidRPr="00CF678A" w:rsidRDefault="00CF678A" w:rsidP="008D1FEF">
      <w:pPr>
        <w:spacing w:line="276" w:lineRule="auto"/>
        <w:ind w:left="567" w:right="2269"/>
        <w:rPr>
          <w:highlight w:val="yellow"/>
        </w:rPr>
      </w:pPr>
    </w:p>
    <w:p w:rsidR="00CF678A" w:rsidRPr="00CF678A" w:rsidRDefault="00CF678A" w:rsidP="008D1FEF">
      <w:pPr>
        <w:spacing w:line="276" w:lineRule="auto"/>
        <w:ind w:left="567" w:right="2269"/>
        <w:rPr>
          <w:highlight w:val="yellow"/>
        </w:rPr>
      </w:pPr>
      <w:r w:rsidRPr="00CF678A">
        <w:rPr>
          <w:highlight w:val="yellow"/>
        </w:rPr>
        <w:t xml:space="preserve">[NN] </w:t>
      </w:r>
    </w:p>
    <w:p w:rsidR="00CF678A" w:rsidRPr="00AA53F2" w:rsidRDefault="00CF678A" w:rsidP="008D1FEF">
      <w:pPr>
        <w:spacing w:line="276" w:lineRule="auto"/>
        <w:ind w:left="567" w:right="2269"/>
      </w:pPr>
      <w:r w:rsidRPr="00CF678A">
        <w:rPr>
          <w:highlight w:val="yellow"/>
        </w:rPr>
        <w:t>[statsautoriseret/registreret revisor]</w:t>
      </w:r>
    </w:p>
    <w:p w:rsidR="00B56BC5" w:rsidRDefault="00B56BC5" w:rsidP="00CF678A">
      <w:pPr>
        <w:spacing w:line="276" w:lineRule="auto"/>
        <w:ind w:left="567" w:right="2269"/>
      </w:pPr>
    </w:p>
    <w:p w:rsidR="00CF678A" w:rsidRDefault="00CF678A" w:rsidP="00CF678A">
      <w:pPr>
        <w:spacing w:line="276" w:lineRule="auto"/>
        <w:ind w:left="567" w:right="2269"/>
      </w:pPr>
    </w:p>
    <w:p w:rsidR="00CF678A" w:rsidRDefault="00CF678A" w:rsidP="00CF678A">
      <w:pPr>
        <w:spacing w:line="276" w:lineRule="auto"/>
        <w:ind w:left="567" w:right="2269"/>
      </w:pPr>
    </w:p>
    <w:p w:rsidR="00CF678A" w:rsidRDefault="00CF678A" w:rsidP="00CF678A">
      <w:pPr>
        <w:spacing w:line="276" w:lineRule="auto"/>
        <w:ind w:left="567" w:right="2269"/>
      </w:pPr>
    </w:p>
    <w:p w:rsidR="00CF678A" w:rsidRDefault="00CF678A" w:rsidP="00CF678A">
      <w:pPr>
        <w:spacing w:line="276" w:lineRule="auto"/>
        <w:ind w:left="567" w:right="2269"/>
      </w:pPr>
    </w:p>
    <w:p w:rsidR="00CF678A" w:rsidRPr="00B56BC5" w:rsidRDefault="00CF678A" w:rsidP="00CF678A">
      <w:pPr>
        <w:spacing w:line="276" w:lineRule="auto"/>
        <w:ind w:left="567" w:right="2269"/>
      </w:pPr>
    </w:p>
    <w:sectPr w:rsidR="00CF678A" w:rsidRPr="00B56BC5" w:rsidSect="0069534A">
      <w:headerReference w:type="even" r:id="rId8"/>
      <w:headerReference w:type="default" r:id="rId9"/>
      <w:footerReference w:type="default" r:id="rId10"/>
      <w:headerReference w:type="first" r:id="rId11"/>
      <w:pgSz w:w="11907" w:h="16840" w:code="9"/>
      <w:pgMar w:top="2155" w:right="850"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211" w:rsidRDefault="00E62211">
      <w:r>
        <w:separator/>
      </w:r>
    </w:p>
  </w:endnote>
  <w:endnote w:type="continuationSeparator" w:id="0">
    <w:p w:rsidR="00E62211" w:rsidRDefault="00E62211">
      <w:r>
        <w:continuationSeparator/>
      </w:r>
    </w:p>
  </w:endnote>
  <w:endnote w:id="1">
    <w:p w:rsidR="00CF678A" w:rsidRPr="006930E3" w:rsidRDefault="00CF678A" w:rsidP="00CF678A">
      <w:pPr>
        <w:pStyle w:val="Slutnotstext"/>
        <w:ind w:left="567"/>
        <w:rPr>
          <w:sz w:val="16"/>
          <w:szCs w:val="16"/>
        </w:rPr>
      </w:pPr>
      <w:r w:rsidRPr="006930E3">
        <w:rPr>
          <w:rStyle w:val="Slutnotsreferens"/>
          <w:sz w:val="16"/>
          <w:szCs w:val="16"/>
        </w:rPr>
        <w:endnoteRef/>
      </w:r>
      <w:r w:rsidRPr="006930E3">
        <w:rPr>
          <w:sz w:val="16"/>
          <w:szCs w:val="16"/>
        </w:rPr>
        <w:t xml:space="preserve"> Afsnittet vil som regel indeholde ordlyden ”som det fremgår af regnskabet”. Det er dog ikke tilfældet ved </w:t>
      </w:r>
      <w:r>
        <w:rPr>
          <w:sz w:val="16"/>
          <w:szCs w:val="16"/>
        </w:rPr>
        <w:br/>
      </w:r>
      <w:r w:rsidRPr="006930E3">
        <w:rPr>
          <w:sz w:val="16"/>
          <w:szCs w:val="16"/>
        </w:rPr>
        <w:t>tilskudsregnskaber.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E62211" w:rsidP="0036765B">
    <w:pPr>
      <w:jc w:val="right"/>
    </w:pPr>
    <w:sdt>
      <w:sdtPr>
        <w:id w:val="-1598938835"/>
        <w:docPartObj>
          <w:docPartGallery w:val="Page Numbers (Bottom of Page)"/>
          <w:docPartUnique/>
        </w:docPartObj>
      </w:sdtPr>
      <w:sdtEndPr/>
      <w:sdtContent>
        <w:r w:rsidR="0069059C">
          <w:fldChar w:fldCharType="begin"/>
        </w:r>
        <w:r w:rsidR="0069059C">
          <w:instrText xml:space="preserve"> PAGE   \* MERGEFORMAT </w:instrText>
        </w:r>
        <w:r w:rsidR="0069059C">
          <w:fldChar w:fldCharType="separate"/>
        </w:r>
        <w:r w:rsidR="00111F59">
          <w:rPr>
            <w:noProof/>
          </w:rPr>
          <w:t>4</w:t>
        </w:r>
        <w:r w:rsidR="0069059C">
          <w:rPr>
            <w:noProof/>
          </w:rPr>
          <w:fldChar w:fldCharType="end"/>
        </w:r>
      </w:sdtContent>
    </w:sdt>
    <w:r w:rsidR="0069059C">
      <w:t xml:space="preserve"> / </w:t>
    </w:r>
    <w:r>
      <w:fldChar w:fldCharType="begin"/>
    </w:r>
    <w:r>
      <w:instrText xml:space="preserve"> NUMPAGES  \* Arabic  \* MERGEFORMAT </w:instrText>
    </w:r>
    <w:r>
      <w:fldChar w:fldCharType="separate"/>
    </w:r>
    <w:r w:rsidR="00111F5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211" w:rsidRDefault="00E62211">
      <w:r>
        <w:continuationSeparator/>
      </w:r>
    </w:p>
  </w:footnote>
  <w:footnote w:type="continuationSeparator" w:id="0">
    <w:p w:rsidR="00E62211" w:rsidRDefault="00E6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E62211">
    <w:pPr>
      <w:pStyle w:val="Sidhuvud"/>
    </w:pPr>
    <w:r>
      <w:rPr>
        <w:lang w:val="en-GB"/>
      </w:rPr>
      <w:object w:dxaOrig="1440" w:dyaOrig="1440">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rsidR="0069059C" w:rsidRDefault="0069059C">
                  <w:pPr>
                    <w:rPr>
                      <w:sz w:val="17"/>
                    </w:rPr>
                  </w:pPr>
                  <w:r>
                    <w:rPr>
                      <w:sz w:val="17"/>
                    </w:rPr>
                    <w:t>kkk</w:t>
                  </w:r>
                </w:p>
                <w:p w:rsidR="0069059C" w:rsidRDefault="0069059C">
                  <w:pPr>
                    <w:rPr>
                      <w:sz w:val="17"/>
                    </w:rPr>
                  </w:pPr>
                  <w:r>
                    <w:rPr>
                      <w:sz w:val="17"/>
                    </w:rPr>
                    <w:t>Info.ingredients@danisco.com</w:t>
                  </w:r>
                </w:p>
                <w:p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66910917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rsidTr="00FC2F2A">
      <w:trPr>
        <w:cantSplit/>
        <w:trHeight w:hRule="exact" w:val="397"/>
        <w:jc w:val="right"/>
      </w:trPr>
      <w:tc>
        <w:tcPr>
          <w:tcW w:w="397" w:type="dxa"/>
        </w:tcPr>
        <w:p w:rsidR="0069059C" w:rsidRPr="00677A2B" w:rsidRDefault="002367CC" w:rsidP="00677A2B">
          <w:pPr>
            <w:jc w:val="right"/>
          </w:pPr>
          <w:bookmarkStart w:id="1" w:name="LogoSecondPage" w:colFirst="0" w:colLast="0"/>
          <w:r>
            <w:rPr>
              <w:noProof/>
              <w:lang w:eastAsia="da-DK"/>
              <w14:numForm w14:val="default"/>
            </w:rPr>
            <w:drawing>
              <wp:inline distT="0" distB="0" distL="0" distR="0" wp14:anchorId="771409F3" wp14:editId="56CEAC53">
                <wp:extent cx="252095" cy="25209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rsidR="0069059C" w:rsidRDefault="0069059C" w:rsidP="00677A2B">
    <w:pPr>
      <w:pStyle w:val="Sidhuvu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rsidTr="009956C4">
      <w:trPr>
        <w:cantSplit/>
      </w:trPr>
      <w:tc>
        <w:tcPr>
          <w:tcW w:w="5159" w:type="dxa"/>
        </w:tcPr>
        <w:p w:rsidR="0069059C" w:rsidRPr="00333A85" w:rsidRDefault="009956C4" w:rsidP="00CF678A">
          <w:pPr>
            <w:pStyle w:val="Niveau1"/>
            <w:numPr>
              <w:ilvl w:val="0"/>
              <w:numId w:val="0"/>
            </w:numPr>
            <w:ind w:left="454" w:hanging="454"/>
            <w:rPr>
              <w:sz w:val="20"/>
            </w:rPr>
          </w:pPr>
          <w:bookmarkStart w:id="2" w:name="LogoFirstPage" w:colFirst="1" w:colLast="1"/>
          <w:r w:rsidRPr="00333A85">
            <w:rPr>
              <w:color w:val="006EB6" w:themeColor="accent1"/>
              <w:sz w:val="20"/>
            </w:rPr>
            <w:t>G</w:t>
          </w:r>
          <w:r w:rsidR="00CF678A">
            <w:rPr>
              <w:color w:val="006EB6" w:themeColor="accent1"/>
              <w:sz w:val="20"/>
            </w:rPr>
            <w:t>ÆLDENDE FRA xxx</w:t>
          </w:r>
        </w:p>
      </w:tc>
      <w:tc>
        <w:tcPr>
          <w:tcW w:w="4452" w:type="dxa"/>
        </w:tcPr>
        <w:p w:rsidR="0069059C" w:rsidRDefault="002367CC" w:rsidP="00EF525F">
          <w:pPr>
            <w:pStyle w:val="Sidhuvud"/>
            <w:jc w:val="right"/>
          </w:pPr>
          <w:r>
            <w:rPr>
              <w:lang w:eastAsia="da-DK"/>
              <w14:numForm w14:val="default"/>
            </w:rPr>
            <w:drawing>
              <wp:inline distT="0" distB="0" distL="0" distR="0" wp14:anchorId="51B5DF51" wp14:editId="4945073C">
                <wp:extent cx="1374648" cy="390144"/>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p w:rsidR="0069059C" w:rsidRPr="00B56BC5" w:rsidRDefault="0069059C" w:rsidP="00277823">
    <w:pPr>
      <w:pStyle w:val="Sidhuvud"/>
      <w:spacing w:after="1100"/>
      <w:rPr>
        <w:lang w:val="en-US"/>
      </w:rPr>
    </w:pPr>
    <w:bookmarkStart w:id="3" w:name="LetterheadCompany"/>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38815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96B88F18"/>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0"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2" w15:restartNumberingAfterBreak="0">
    <w:nsid w:val="0860014F"/>
    <w:multiLevelType w:val="hybridMultilevel"/>
    <w:tmpl w:val="D86088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4"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5" w15:restartNumberingAfterBreak="0">
    <w:nsid w:val="11C90567"/>
    <w:multiLevelType w:val="hybridMultilevel"/>
    <w:tmpl w:val="D90AEA0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8" w15:restartNumberingAfterBreak="0">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D5191D"/>
    <w:multiLevelType w:val="multilevel"/>
    <w:tmpl w:val="B98269C8"/>
    <w:numStyleLink w:val="NordenNumbers"/>
  </w:abstractNum>
  <w:abstractNum w:abstractNumId="21"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0527AA1"/>
    <w:multiLevelType w:val="hybridMultilevel"/>
    <w:tmpl w:val="7702F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2BC004C"/>
    <w:multiLevelType w:val="hybridMultilevel"/>
    <w:tmpl w:val="1EBC729C"/>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4" w15:restartNumberingAfterBreak="0">
    <w:nsid w:val="694E165F"/>
    <w:multiLevelType w:val="multilevel"/>
    <w:tmpl w:val="B98269C8"/>
    <w:numStyleLink w:val="NordenNumbers"/>
  </w:abstractNum>
  <w:abstractNum w:abstractNumId="25" w15:restartNumberingAfterBreak="0">
    <w:nsid w:val="70467118"/>
    <w:multiLevelType w:val="hybridMultilevel"/>
    <w:tmpl w:val="F2F42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7361BF"/>
    <w:multiLevelType w:val="hybridMultilevel"/>
    <w:tmpl w:val="3EBC303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7"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8"/>
  </w:num>
  <w:num w:numId="28">
    <w:abstractNumId w:val="10"/>
  </w:num>
  <w:num w:numId="29">
    <w:abstractNumId w:val="24"/>
  </w:num>
  <w:num w:numId="30">
    <w:abstractNumId w:val="20"/>
  </w:num>
  <w:num w:numId="31">
    <w:abstractNumId w:val="21"/>
  </w:num>
  <w:num w:numId="32">
    <w:abstractNumId w:val="14"/>
  </w:num>
  <w:num w:numId="33">
    <w:abstractNumId w:val="27"/>
  </w:num>
  <w:num w:numId="34">
    <w:abstractNumId w:val="16"/>
  </w:num>
  <w:num w:numId="35">
    <w:abstractNumId w:val="19"/>
  </w:num>
  <w:num w:numId="36">
    <w:abstractNumId w:val="13"/>
  </w:num>
  <w:num w:numId="37">
    <w:abstractNumId w:val="17"/>
  </w:num>
  <w:num w:numId="38">
    <w:abstractNumId w:val="22"/>
  </w:num>
  <w:num w:numId="39">
    <w:abstractNumId w:val="12"/>
  </w:num>
  <w:num w:numId="40">
    <w:abstractNumId w:val="23"/>
  </w:num>
  <w:num w:numId="41">
    <w:abstractNumId w:val="26"/>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5"/>
    <w:rsid w:val="00002EA2"/>
    <w:rsid w:val="00016169"/>
    <w:rsid w:val="000173CA"/>
    <w:rsid w:val="0001742E"/>
    <w:rsid w:val="00025FB7"/>
    <w:rsid w:val="0002627E"/>
    <w:rsid w:val="00034E34"/>
    <w:rsid w:val="00040063"/>
    <w:rsid w:val="00046563"/>
    <w:rsid w:val="000507BE"/>
    <w:rsid w:val="000553DC"/>
    <w:rsid w:val="000650AA"/>
    <w:rsid w:val="000710E8"/>
    <w:rsid w:val="00071C93"/>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F0971"/>
    <w:rsid w:val="000F470C"/>
    <w:rsid w:val="00104DF3"/>
    <w:rsid w:val="00104DF4"/>
    <w:rsid w:val="0010552F"/>
    <w:rsid w:val="00105A6B"/>
    <w:rsid w:val="00105B8D"/>
    <w:rsid w:val="00106078"/>
    <w:rsid w:val="00107C2C"/>
    <w:rsid w:val="00111088"/>
    <w:rsid w:val="00111F59"/>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5356"/>
    <w:rsid w:val="001A6839"/>
    <w:rsid w:val="001B239D"/>
    <w:rsid w:val="001B2867"/>
    <w:rsid w:val="001B7E0F"/>
    <w:rsid w:val="001C1AAF"/>
    <w:rsid w:val="001D0714"/>
    <w:rsid w:val="001D289A"/>
    <w:rsid w:val="001D479C"/>
    <w:rsid w:val="001D78D6"/>
    <w:rsid w:val="001E056C"/>
    <w:rsid w:val="001E1518"/>
    <w:rsid w:val="001E576B"/>
    <w:rsid w:val="001E72CD"/>
    <w:rsid w:val="001E7C2D"/>
    <w:rsid w:val="001F0438"/>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07B"/>
    <w:rsid w:val="002A7C2D"/>
    <w:rsid w:val="002B53F9"/>
    <w:rsid w:val="002C2B2E"/>
    <w:rsid w:val="002D6F66"/>
    <w:rsid w:val="002E082C"/>
    <w:rsid w:val="002E3D1D"/>
    <w:rsid w:val="002E6F00"/>
    <w:rsid w:val="002F5DD7"/>
    <w:rsid w:val="00305887"/>
    <w:rsid w:val="00310CAD"/>
    <w:rsid w:val="00317A1A"/>
    <w:rsid w:val="003237B5"/>
    <w:rsid w:val="00324D24"/>
    <w:rsid w:val="003251D9"/>
    <w:rsid w:val="00325305"/>
    <w:rsid w:val="00325CF6"/>
    <w:rsid w:val="00326483"/>
    <w:rsid w:val="003269CB"/>
    <w:rsid w:val="00333A85"/>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6741"/>
    <w:rsid w:val="00396F76"/>
    <w:rsid w:val="003977F7"/>
    <w:rsid w:val="003A2009"/>
    <w:rsid w:val="003A20C4"/>
    <w:rsid w:val="003A35BC"/>
    <w:rsid w:val="003A47FE"/>
    <w:rsid w:val="003A5BAD"/>
    <w:rsid w:val="003A768A"/>
    <w:rsid w:val="003B0380"/>
    <w:rsid w:val="003B6677"/>
    <w:rsid w:val="003C07EC"/>
    <w:rsid w:val="003C26EB"/>
    <w:rsid w:val="003D49F8"/>
    <w:rsid w:val="003D4BFF"/>
    <w:rsid w:val="003D5668"/>
    <w:rsid w:val="003D6F70"/>
    <w:rsid w:val="003E2586"/>
    <w:rsid w:val="003E562E"/>
    <w:rsid w:val="003E615C"/>
    <w:rsid w:val="003E74E7"/>
    <w:rsid w:val="00402C7D"/>
    <w:rsid w:val="00412E96"/>
    <w:rsid w:val="00413F73"/>
    <w:rsid w:val="00415B76"/>
    <w:rsid w:val="0042082C"/>
    <w:rsid w:val="00422BE4"/>
    <w:rsid w:val="00422D76"/>
    <w:rsid w:val="00425A45"/>
    <w:rsid w:val="00426472"/>
    <w:rsid w:val="00426CA6"/>
    <w:rsid w:val="00427A4B"/>
    <w:rsid w:val="00430EFA"/>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65A"/>
    <w:rsid w:val="00592434"/>
    <w:rsid w:val="0059323E"/>
    <w:rsid w:val="00597841"/>
    <w:rsid w:val="005A69D6"/>
    <w:rsid w:val="005A6A86"/>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7EBB"/>
    <w:rsid w:val="006214AC"/>
    <w:rsid w:val="006301DF"/>
    <w:rsid w:val="0063090A"/>
    <w:rsid w:val="00634CDF"/>
    <w:rsid w:val="00636DEF"/>
    <w:rsid w:val="00642615"/>
    <w:rsid w:val="00644DEE"/>
    <w:rsid w:val="00647A95"/>
    <w:rsid w:val="00651241"/>
    <w:rsid w:val="00663D04"/>
    <w:rsid w:val="00673783"/>
    <w:rsid w:val="006738C5"/>
    <w:rsid w:val="006748DB"/>
    <w:rsid w:val="00677A2B"/>
    <w:rsid w:val="00681F7B"/>
    <w:rsid w:val="0069059C"/>
    <w:rsid w:val="00692E4F"/>
    <w:rsid w:val="00693D8E"/>
    <w:rsid w:val="006944CD"/>
    <w:rsid w:val="00694C92"/>
    <w:rsid w:val="0069534A"/>
    <w:rsid w:val="006979C9"/>
    <w:rsid w:val="006A262E"/>
    <w:rsid w:val="006A53B8"/>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43E84"/>
    <w:rsid w:val="00744C47"/>
    <w:rsid w:val="00750129"/>
    <w:rsid w:val="007508C2"/>
    <w:rsid w:val="00752497"/>
    <w:rsid w:val="007563BE"/>
    <w:rsid w:val="0076186D"/>
    <w:rsid w:val="00764FA7"/>
    <w:rsid w:val="007675FB"/>
    <w:rsid w:val="007709FD"/>
    <w:rsid w:val="007711E6"/>
    <w:rsid w:val="00775F53"/>
    <w:rsid w:val="00777F5A"/>
    <w:rsid w:val="00784BDF"/>
    <w:rsid w:val="00786F1A"/>
    <w:rsid w:val="00787702"/>
    <w:rsid w:val="0079099C"/>
    <w:rsid w:val="00791C57"/>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367B"/>
    <w:rsid w:val="007E4F62"/>
    <w:rsid w:val="007F22EC"/>
    <w:rsid w:val="007F41A3"/>
    <w:rsid w:val="00800886"/>
    <w:rsid w:val="008033AB"/>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450"/>
    <w:rsid w:val="00854ABB"/>
    <w:rsid w:val="00860450"/>
    <w:rsid w:val="00861C8A"/>
    <w:rsid w:val="00864777"/>
    <w:rsid w:val="00864DDA"/>
    <w:rsid w:val="00866176"/>
    <w:rsid w:val="00866516"/>
    <w:rsid w:val="00876826"/>
    <w:rsid w:val="008819C8"/>
    <w:rsid w:val="008821DA"/>
    <w:rsid w:val="00884EB6"/>
    <w:rsid w:val="00885A6A"/>
    <w:rsid w:val="008914CE"/>
    <w:rsid w:val="00892C1B"/>
    <w:rsid w:val="00893ECF"/>
    <w:rsid w:val="00894B0E"/>
    <w:rsid w:val="008A0048"/>
    <w:rsid w:val="008A36AC"/>
    <w:rsid w:val="008B40BF"/>
    <w:rsid w:val="008B4C8F"/>
    <w:rsid w:val="008B7BFD"/>
    <w:rsid w:val="008C3A1B"/>
    <w:rsid w:val="008C66B4"/>
    <w:rsid w:val="008C67D5"/>
    <w:rsid w:val="008D1FEF"/>
    <w:rsid w:val="008D787C"/>
    <w:rsid w:val="008E0CB7"/>
    <w:rsid w:val="008E2C3E"/>
    <w:rsid w:val="008F1642"/>
    <w:rsid w:val="008F2AEA"/>
    <w:rsid w:val="008F5BA4"/>
    <w:rsid w:val="008F64AF"/>
    <w:rsid w:val="008F6A3B"/>
    <w:rsid w:val="00900895"/>
    <w:rsid w:val="0090193E"/>
    <w:rsid w:val="00903E10"/>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7712B"/>
    <w:rsid w:val="00980558"/>
    <w:rsid w:val="00987942"/>
    <w:rsid w:val="00995441"/>
    <w:rsid w:val="009956C4"/>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F4B68"/>
    <w:rsid w:val="009F7B99"/>
    <w:rsid w:val="00A068AD"/>
    <w:rsid w:val="00A12FA8"/>
    <w:rsid w:val="00A218C8"/>
    <w:rsid w:val="00A2349A"/>
    <w:rsid w:val="00A27266"/>
    <w:rsid w:val="00A32E1B"/>
    <w:rsid w:val="00A3324F"/>
    <w:rsid w:val="00A404AF"/>
    <w:rsid w:val="00A41AEA"/>
    <w:rsid w:val="00A46492"/>
    <w:rsid w:val="00A50B54"/>
    <w:rsid w:val="00A52C8C"/>
    <w:rsid w:val="00A5354D"/>
    <w:rsid w:val="00A63EBA"/>
    <w:rsid w:val="00A6563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05ED"/>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518E1"/>
    <w:rsid w:val="00B54636"/>
    <w:rsid w:val="00B55F3E"/>
    <w:rsid w:val="00B56BC5"/>
    <w:rsid w:val="00B70177"/>
    <w:rsid w:val="00B7338A"/>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4653"/>
    <w:rsid w:val="00C4678A"/>
    <w:rsid w:val="00C64957"/>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C0B85"/>
    <w:rsid w:val="00CC25FC"/>
    <w:rsid w:val="00CD0473"/>
    <w:rsid w:val="00CD11E1"/>
    <w:rsid w:val="00CD3613"/>
    <w:rsid w:val="00CD4A6E"/>
    <w:rsid w:val="00CD5B25"/>
    <w:rsid w:val="00CD674E"/>
    <w:rsid w:val="00CE36E5"/>
    <w:rsid w:val="00CE479D"/>
    <w:rsid w:val="00CE4EFC"/>
    <w:rsid w:val="00CF10F2"/>
    <w:rsid w:val="00CF678A"/>
    <w:rsid w:val="00CF6F26"/>
    <w:rsid w:val="00D075E4"/>
    <w:rsid w:val="00D1227E"/>
    <w:rsid w:val="00D13463"/>
    <w:rsid w:val="00D23845"/>
    <w:rsid w:val="00D25172"/>
    <w:rsid w:val="00D26C59"/>
    <w:rsid w:val="00D27203"/>
    <w:rsid w:val="00D27F41"/>
    <w:rsid w:val="00D30521"/>
    <w:rsid w:val="00D31E37"/>
    <w:rsid w:val="00D32802"/>
    <w:rsid w:val="00D329D9"/>
    <w:rsid w:val="00D33E38"/>
    <w:rsid w:val="00D34376"/>
    <w:rsid w:val="00D404A4"/>
    <w:rsid w:val="00D41432"/>
    <w:rsid w:val="00D4735D"/>
    <w:rsid w:val="00D527CD"/>
    <w:rsid w:val="00D54161"/>
    <w:rsid w:val="00D56111"/>
    <w:rsid w:val="00D57D13"/>
    <w:rsid w:val="00D63B66"/>
    <w:rsid w:val="00D675EC"/>
    <w:rsid w:val="00D72868"/>
    <w:rsid w:val="00D762AF"/>
    <w:rsid w:val="00D851DB"/>
    <w:rsid w:val="00D85D99"/>
    <w:rsid w:val="00D97930"/>
    <w:rsid w:val="00DA2DF1"/>
    <w:rsid w:val="00DA3084"/>
    <w:rsid w:val="00DA5EAC"/>
    <w:rsid w:val="00DA6D21"/>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2211"/>
    <w:rsid w:val="00E642BD"/>
    <w:rsid w:val="00E64413"/>
    <w:rsid w:val="00E725BC"/>
    <w:rsid w:val="00E74E20"/>
    <w:rsid w:val="00E8389B"/>
    <w:rsid w:val="00E85087"/>
    <w:rsid w:val="00E91F66"/>
    <w:rsid w:val="00E9760A"/>
    <w:rsid w:val="00EA24E5"/>
    <w:rsid w:val="00EA58C1"/>
    <w:rsid w:val="00EB53D0"/>
    <w:rsid w:val="00EB53D8"/>
    <w:rsid w:val="00EB5766"/>
    <w:rsid w:val="00EC43C5"/>
    <w:rsid w:val="00ED2620"/>
    <w:rsid w:val="00EE28E6"/>
    <w:rsid w:val="00EE3FC9"/>
    <w:rsid w:val="00EE4F9D"/>
    <w:rsid w:val="00EE5D16"/>
    <w:rsid w:val="00EF038F"/>
    <w:rsid w:val="00EF2917"/>
    <w:rsid w:val="00EF50C2"/>
    <w:rsid w:val="00EF525F"/>
    <w:rsid w:val="00F0355C"/>
    <w:rsid w:val="00F05C63"/>
    <w:rsid w:val="00F05FC8"/>
    <w:rsid w:val="00F10900"/>
    <w:rsid w:val="00F15C89"/>
    <w:rsid w:val="00F205D0"/>
    <w:rsid w:val="00F20B22"/>
    <w:rsid w:val="00F21758"/>
    <w:rsid w:val="00F21F01"/>
    <w:rsid w:val="00F23F4A"/>
    <w:rsid w:val="00F26D87"/>
    <w:rsid w:val="00F3317F"/>
    <w:rsid w:val="00F33901"/>
    <w:rsid w:val="00F43D6C"/>
    <w:rsid w:val="00F43F8D"/>
    <w:rsid w:val="00F4798E"/>
    <w:rsid w:val="00F60CBB"/>
    <w:rsid w:val="00F66E40"/>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CA02CE1"/>
  <w15:docId w15:val="{51756B09-CE00-4C0E-89A3-C6F687F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Rubrik1">
    <w:name w:val="heading 1"/>
    <w:basedOn w:val="Normal"/>
    <w:next w:val="Normal"/>
    <w:qFormat/>
    <w:rsid w:val="001E72CD"/>
    <w:pPr>
      <w:keepNext/>
      <w:suppressAutoHyphens/>
      <w:spacing w:line="300" w:lineRule="atLeast"/>
      <w:outlineLvl w:val="0"/>
    </w:pPr>
    <w:rPr>
      <w:b/>
      <w:sz w:val="24"/>
    </w:rPr>
  </w:style>
  <w:style w:type="paragraph" w:styleId="Rubrik2">
    <w:name w:val="heading 2"/>
    <w:basedOn w:val="Normal"/>
    <w:next w:val="Normal"/>
    <w:qFormat/>
    <w:rsid w:val="00227922"/>
    <w:pPr>
      <w:keepNext/>
      <w:outlineLvl w:val="1"/>
    </w:pPr>
    <w:rPr>
      <w:b/>
    </w:rPr>
  </w:style>
  <w:style w:type="paragraph" w:styleId="Rubrik3">
    <w:name w:val="heading 3"/>
    <w:basedOn w:val="Normal"/>
    <w:next w:val="Normal"/>
    <w:qFormat/>
    <w:rsid w:val="00227922"/>
    <w:pPr>
      <w:keepNext/>
      <w:outlineLvl w:val="2"/>
    </w:pPr>
    <w:rPr>
      <w:i/>
    </w:rPr>
  </w:style>
  <w:style w:type="paragraph" w:styleId="Rubrik4">
    <w:name w:val="heading 4"/>
    <w:basedOn w:val="Normal"/>
    <w:next w:val="Normal"/>
    <w:link w:val="Rubrik4Char"/>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Rubrik5">
    <w:name w:val="heading 5"/>
    <w:basedOn w:val="Normal"/>
    <w:next w:val="Normal"/>
    <w:link w:val="Rubrik5Char"/>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Rubrik6">
    <w:name w:val="heading 6"/>
    <w:basedOn w:val="Normal"/>
    <w:next w:val="Normal"/>
    <w:link w:val="Rubrik6Char"/>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Rubrik7">
    <w:name w:val="heading 7"/>
    <w:basedOn w:val="Normal"/>
    <w:next w:val="Normal"/>
    <w:link w:val="Rubrik7Char"/>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rPr>
      <w:noProof/>
      <w:sz w:val="16"/>
    </w:rPr>
  </w:style>
  <w:style w:type="paragraph" w:styleId="Sidfot">
    <w:name w:val="footer"/>
    <w:basedOn w:val="Normal"/>
    <w:link w:val="SidfotChar"/>
    <w:uiPriority w:val="99"/>
    <w:pPr>
      <w:tabs>
        <w:tab w:val="center" w:pos="4819"/>
        <w:tab w:val="right" w:pos="9638"/>
      </w:tabs>
      <w:spacing w:line="200" w:lineRule="atLeast"/>
    </w:pPr>
    <w:rPr>
      <w:noProof/>
      <w:sz w:val="15"/>
    </w:rPr>
  </w:style>
  <w:style w:type="character" w:styleId="Sidnummer">
    <w:name w:val="page number"/>
    <w:basedOn w:val="Standardstycketeckensnitt"/>
  </w:style>
  <w:style w:type="paragraph" w:customStyle="1" w:styleId="Letterhead">
    <w:name w:val="Letterhead"/>
    <w:basedOn w:val="Normal"/>
    <w:rsid w:val="00075281"/>
    <w:pPr>
      <w:spacing w:line="220" w:lineRule="atLeast"/>
    </w:pPr>
    <w:rPr>
      <w:color w:val="006EB6" w:themeColor="accent1"/>
      <w:sz w:val="17"/>
    </w:rPr>
  </w:style>
  <w:style w:type="character" w:styleId="Hyperlnk">
    <w:name w:val="Hyperlink"/>
    <w:basedOn w:val="Standardstycketeckensnit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versikt">
    <w:name w:val="Document Map"/>
    <w:basedOn w:val="Normal"/>
    <w:semiHidden/>
    <w:rsid w:val="00290BB3"/>
    <w:pPr>
      <w:shd w:val="clear" w:color="auto" w:fill="000080"/>
    </w:pPr>
    <w:rPr>
      <w:rFonts w:ascii="Tahoma" w:hAnsi="Tahoma" w:cs="Tahoma"/>
    </w:rPr>
  </w:style>
  <w:style w:type="paragraph" w:styleId="Ballongtex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tnotstext">
    <w:name w:val="footnote text"/>
    <w:basedOn w:val="Normal"/>
    <w:semiHidden/>
    <w:rsid w:val="002D6F66"/>
    <w:rPr>
      <w:sz w:val="14"/>
    </w:rPr>
  </w:style>
  <w:style w:type="paragraph" w:styleId="Innehll1">
    <w:name w:val="toc 1"/>
    <w:basedOn w:val="Normal"/>
    <w:next w:val="Normal"/>
    <w:autoRedefine/>
    <w:rsid w:val="00912007"/>
    <w:pPr>
      <w:tabs>
        <w:tab w:val="left" w:pos="567"/>
        <w:tab w:val="right" w:leader="dot" w:pos="7077"/>
      </w:tabs>
      <w:spacing w:before="240"/>
      <w:ind w:left="567" w:hanging="567"/>
    </w:pPr>
    <w:rPr>
      <w:b/>
    </w:rPr>
  </w:style>
  <w:style w:type="paragraph" w:styleId="Innehll2">
    <w:name w:val="toc 2"/>
    <w:basedOn w:val="Normal"/>
    <w:next w:val="Normal"/>
    <w:autoRedefine/>
    <w:rsid w:val="00912007"/>
    <w:pPr>
      <w:tabs>
        <w:tab w:val="left" w:pos="567"/>
        <w:tab w:val="right" w:leader="dot" w:pos="7077"/>
      </w:tabs>
      <w:ind w:left="567" w:hanging="567"/>
    </w:pPr>
  </w:style>
  <w:style w:type="character" w:styleId="Fotnotsreferens">
    <w:name w:val="footnote reference"/>
    <w:basedOn w:val="Standardstycketeckensnitt"/>
    <w:semiHidden/>
    <w:rsid w:val="00743E84"/>
    <w:rPr>
      <w:vertAlign w:val="superscript"/>
    </w:rPr>
  </w:style>
  <w:style w:type="paragraph" w:customStyle="1" w:styleId="Niveau1">
    <w:name w:val="Niveau 1"/>
    <w:basedOn w:val="Rubrik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Litteraturfrteckning">
    <w:name w:val="Bibliography"/>
    <w:basedOn w:val="Normal"/>
    <w:next w:val="Normal"/>
    <w:uiPriority w:val="37"/>
    <w:semiHidden/>
    <w:unhideWhenUsed/>
    <w:rsid w:val="00906166"/>
  </w:style>
  <w:style w:type="paragraph" w:styleId="Indragetstycke">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xt">
    <w:name w:val="Body Text"/>
    <w:basedOn w:val="Normal"/>
    <w:link w:val="BrdtextChar"/>
    <w:rsid w:val="00906166"/>
    <w:pPr>
      <w:spacing w:after="120"/>
    </w:pPr>
  </w:style>
  <w:style w:type="character" w:customStyle="1" w:styleId="BrdtextChar">
    <w:name w:val="Brödtext Char"/>
    <w:basedOn w:val="Standardstycketeckensnitt"/>
    <w:link w:val="Brdtext"/>
    <w:rsid w:val="00906166"/>
    <w:rPr>
      <w:rFonts w:ascii="Verdana" w:hAnsi="Verdana"/>
      <w:sz w:val="18"/>
      <w:lang w:val="en-GB" w:eastAsia="en-US"/>
    </w:rPr>
  </w:style>
  <w:style w:type="paragraph" w:styleId="Brdtext2">
    <w:name w:val="Body Text 2"/>
    <w:basedOn w:val="Normal"/>
    <w:link w:val="Brdtext2Char"/>
    <w:rsid w:val="00906166"/>
    <w:pPr>
      <w:spacing w:after="120" w:line="480" w:lineRule="auto"/>
    </w:pPr>
  </w:style>
  <w:style w:type="character" w:customStyle="1" w:styleId="Brdtext2Char">
    <w:name w:val="Brödtext 2 Char"/>
    <w:basedOn w:val="Standardstycketeckensnitt"/>
    <w:link w:val="Brdtext2"/>
    <w:rsid w:val="00906166"/>
    <w:rPr>
      <w:rFonts w:ascii="Verdana" w:hAnsi="Verdana"/>
      <w:sz w:val="18"/>
      <w:lang w:val="en-GB" w:eastAsia="en-US"/>
    </w:rPr>
  </w:style>
  <w:style w:type="paragraph" w:styleId="Brdtext3">
    <w:name w:val="Body Text 3"/>
    <w:basedOn w:val="Normal"/>
    <w:link w:val="Brdtext3Char"/>
    <w:rsid w:val="00906166"/>
    <w:pPr>
      <w:spacing w:after="120"/>
    </w:pPr>
    <w:rPr>
      <w:sz w:val="16"/>
      <w:szCs w:val="16"/>
    </w:rPr>
  </w:style>
  <w:style w:type="character" w:customStyle="1" w:styleId="Brdtext3Char">
    <w:name w:val="Brödtext 3 Char"/>
    <w:basedOn w:val="Standardstycketeckensnitt"/>
    <w:link w:val="Brdtext3"/>
    <w:rsid w:val="00906166"/>
    <w:rPr>
      <w:rFonts w:ascii="Verdana" w:hAnsi="Verdana"/>
      <w:sz w:val="16"/>
      <w:szCs w:val="16"/>
      <w:lang w:val="en-GB" w:eastAsia="en-US"/>
    </w:rPr>
  </w:style>
  <w:style w:type="paragraph" w:styleId="Brdtextmedfrstaindrag">
    <w:name w:val="Body Text First Indent"/>
    <w:basedOn w:val="Brdtext"/>
    <w:link w:val="BrdtextmedfrstaindragChar"/>
    <w:rsid w:val="00906166"/>
    <w:pPr>
      <w:spacing w:after="0"/>
      <w:ind w:firstLine="360"/>
    </w:pPr>
  </w:style>
  <w:style w:type="character" w:customStyle="1" w:styleId="BrdtextmedfrstaindragChar">
    <w:name w:val="Brödtext med första indrag Char"/>
    <w:basedOn w:val="BrdtextChar"/>
    <w:link w:val="Brdtextmedfrstaindrag"/>
    <w:rsid w:val="00906166"/>
    <w:rPr>
      <w:rFonts w:ascii="Verdana" w:hAnsi="Verdana"/>
      <w:sz w:val="18"/>
      <w:lang w:val="en-GB" w:eastAsia="en-US"/>
    </w:rPr>
  </w:style>
  <w:style w:type="paragraph" w:styleId="Brdtextmedindrag">
    <w:name w:val="Body Text Indent"/>
    <w:basedOn w:val="Normal"/>
    <w:link w:val="BrdtextmedindragChar"/>
    <w:rsid w:val="00906166"/>
    <w:pPr>
      <w:spacing w:after="120"/>
      <w:ind w:left="283"/>
    </w:pPr>
  </w:style>
  <w:style w:type="character" w:customStyle="1" w:styleId="BrdtextmedindragChar">
    <w:name w:val="Brödtext med indrag Char"/>
    <w:basedOn w:val="Standardstycketeckensnitt"/>
    <w:link w:val="Brdtextmedindrag"/>
    <w:rsid w:val="00906166"/>
    <w:rPr>
      <w:rFonts w:ascii="Verdana" w:hAnsi="Verdana"/>
      <w:sz w:val="18"/>
      <w:lang w:val="en-GB" w:eastAsia="en-US"/>
    </w:rPr>
  </w:style>
  <w:style w:type="paragraph" w:styleId="Brdtextmedfrstaindrag2">
    <w:name w:val="Body Text First Indent 2"/>
    <w:basedOn w:val="Brdtextmedindrag"/>
    <w:link w:val="Brdtextmedfrstaindrag2Char"/>
    <w:rsid w:val="00906166"/>
    <w:pPr>
      <w:spacing w:after="0"/>
      <w:ind w:left="360" w:firstLine="360"/>
    </w:pPr>
  </w:style>
  <w:style w:type="character" w:customStyle="1" w:styleId="Brdtextmedfrstaindrag2Char">
    <w:name w:val="Brödtext med första indrag 2 Char"/>
    <w:basedOn w:val="BrdtextmedindragChar"/>
    <w:link w:val="Brdtextmedfrstaindrag2"/>
    <w:rsid w:val="00906166"/>
    <w:rPr>
      <w:rFonts w:ascii="Verdana" w:hAnsi="Verdana"/>
      <w:sz w:val="18"/>
      <w:lang w:val="en-GB" w:eastAsia="en-US"/>
    </w:rPr>
  </w:style>
  <w:style w:type="paragraph" w:styleId="Brdtextmedindrag2">
    <w:name w:val="Body Text Indent 2"/>
    <w:basedOn w:val="Normal"/>
    <w:link w:val="Brdtextmedindrag2Char"/>
    <w:rsid w:val="00906166"/>
    <w:pPr>
      <w:spacing w:after="120" w:line="480" w:lineRule="auto"/>
      <w:ind w:left="283"/>
    </w:pPr>
  </w:style>
  <w:style w:type="character" w:customStyle="1" w:styleId="Brdtextmedindrag2Char">
    <w:name w:val="Brödtext med indrag 2 Char"/>
    <w:basedOn w:val="Standardstycketeckensnitt"/>
    <w:link w:val="Brdtextmedindrag2"/>
    <w:rsid w:val="00906166"/>
    <w:rPr>
      <w:rFonts w:ascii="Verdana" w:hAnsi="Verdana"/>
      <w:sz w:val="18"/>
      <w:lang w:val="en-GB" w:eastAsia="en-US"/>
    </w:rPr>
  </w:style>
  <w:style w:type="paragraph" w:styleId="Brdtextmedindrag3">
    <w:name w:val="Body Text Indent 3"/>
    <w:basedOn w:val="Normal"/>
    <w:link w:val="Brdtextmedindrag3Char"/>
    <w:rsid w:val="00906166"/>
    <w:pPr>
      <w:spacing w:after="120"/>
      <w:ind w:left="283"/>
    </w:pPr>
    <w:rPr>
      <w:sz w:val="16"/>
      <w:szCs w:val="16"/>
    </w:rPr>
  </w:style>
  <w:style w:type="character" w:customStyle="1" w:styleId="Brdtextmedindrag3Char">
    <w:name w:val="Brödtext med indrag 3 Char"/>
    <w:basedOn w:val="Standardstycketeckensnitt"/>
    <w:link w:val="Brdtextmedindrag3"/>
    <w:rsid w:val="00906166"/>
    <w:rPr>
      <w:rFonts w:ascii="Verdana" w:hAnsi="Verdana"/>
      <w:sz w:val="16"/>
      <w:szCs w:val="16"/>
      <w:lang w:val="en-GB" w:eastAsia="en-US"/>
    </w:rPr>
  </w:style>
  <w:style w:type="character" w:styleId="Bokenstitel">
    <w:name w:val="Book Title"/>
    <w:basedOn w:val="Standardstycketeckensnitt"/>
    <w:uiPriority w:val="33"/>
    <w:rsid w:val="00906166"/>
    <w:rPr>
      <w:b/>
      <w:bCs/>
      <w:smallCaps/>
      <w:spacing w:val="5"/>
    </w:rPr>
  </w:style>
  <w:style w:type="paragraph" w:styleId="Beskrivning">
    <w:name w:val="caption"/>
    <w:basedOn w:val="Normal"/>
    <w:next w:val="Normal"/>
    <w:semiHidden/>
    <w:unhideWhenUsed/>
    <w:rsid w:val="00906166"/>
    <w:pPr>
      <w:spacing w:after="200" w:line="240" w:lineRule="auto"/>
    </w:pPr>
    <w:rPr>
      <w:b/>
      <w:bCs/>
      <w:color w:val="006EB6" w:themeColor="accent1"/>
      <w:szCs w:val="18"/>
    </w:rPr>
  </w:style>
  <w:style w:type="paragraph" w:styleId="Avslutandetext">
    <w:name w:val="Closing"/>
    <w:basedOn w:val="Normal"/>
    <w:link w:val="AvslutandetextChar"/>
    <w:rsid w:val="00906166"/>
    <w:pPr>
      <w:spacing w:line="240" w:lineRule="auto"/>
      <w:ind w:left="4252"/>
    </w:pPr>
  </w:style>
  <w:style w:type="character" w:customStyle="1" w:styleId="AvslutandetextChar">
    <w:name w:val="Avslutande text Char"/>
    <w:basedOn w:val="Standardstycketeckensnitt"/>
    <w:link w:val="Avslutandetext"/>
    <w:rsid w:val="00906166"/>
    <w:rPr>
      <w:rFonts w:ascii="Verdana" w:hAnsi="Verdana"/>
      <w:sz w:val="18"/>
      <w:lang w:val="en-GB" w:eastAsia="en-US"/>
    </w:rPr>
  </w:style>
  <w:style w:type="character" w:styleId="Kommentarsreferens">
    <w:name w:val="annotation reference"/>
    <w:basedOn w:val="Standardstycketeckensnitt"/>
    <w:rsid w:val="00906166"/>
    <w:rPr>
      <w:sz w:val="16"/>
      <w:szCs w:val="16"/>
    </w:rPr>
  </w:style>
  <w:style w:type="paragraph" w:styleId="Kommentarer">
    <w:name w:val="annotation text"/>
    <w:basedOn w:val="Normal"/>
    <w:link w:val="KommentarerChar"/>
    <w:rsid w:val="00906166"/>
    <w:pPr>
      <w:spacing w:line="240" w:lineRule="auto"/>
    </w:pPr>
  </w:style>
  <w:style w:type="character" w:customStyle="1" w:styleId="KommentarerChar">
    <w:name w:val="Kommentarer Char"/>
    <w:basedOn w:val="Standardstycketeckensnitt"/>
    <w:link w:val="Kommentarer"/>
    <w:rsid w:val="00906166"/>
    <w:rPr>
      <w:rFonts w:ascii="Verdana" w:hAnsi="Verdana"/>
      <w:lang w:val="en-GB" w:eastAsia="en-US"/>
    </w:rPr>
  </w:style>
  <w:style w:type="paragraph" w:styleId="Kommentarsmne">
    <w:name w:val="annotation subject"/>
    <w:basedOn w:val="Kommentarer"/>
    <w:next w:val="Kommentarer"/>
    <w:link w:val="KommentarsmneChar"/>
    <w:rsid w:val="00906166"/>
    <w:rPr>
      <w:b/>
      <w:bCs/>
    </w:rPr>
  </w:style>
  <w:style w:type="character" w:customStyle="1" w:styleId="KommentarsmneChar">
    <w:name w:val="Kommentarsämne Char"/>
    <w:basedOn w:val="KommentarerChar"/>
    <w:link w:val="Kommentarsmne"/>
    <w:rsid w:val="00906166"/>
    <w:rPr>
      <w:rFonts w:ascii="Verdana" w:hAnsi="Verdana"/>
      <w:b/>
      <w:bCs/>
      <w:lang w:val="en-GB" w:eastAsia="en-US"/>
    </w:rPr>
  </w:style>
  <w:style w:type="paragraph" w:styleId="Datum">
    <w:name w:val="Date"/>
    <w:basedOn w:val="Normal"/>
    <w:next w:val="Normal"/>
    <w:link w:val="DatumChar"/>
    <w:rsid w:val="00906166"/>
  </w:style>
  <w:style w:type="character" w:customStyle="1" w:styleId="DatumChar">
    <w:name w:val="Datum Char"/>
    <w:basedOn w:val="Standardstycketeckensnitt"/>
    <w:link w:val="Datum"/>
    <w:rsid w:val="00906166"/>
    <w:rPr>
      <w:rFonts w:ascii="Verdana" w:hAnsi="Verdana"/>
      <w:sz w:val="18"/>
      <w:lang w:val="en-GB" w:eastAsia="en-US"/>
    </w:rPr>
  </w:style>
  <w:style w:type="paragraph" w:styleId="E-postsignatur">
    <w:name w:val="E-mail Signature"/>
    <w:basedOn w:val="Normal"/>
    <w:link w:val="E-postsignaturChar"/>
    <w:rsid w:val="00906166"/>
    <w:pPr>
      <w:spacing w:line="240" w:lineRule="auto"/>
    </w:pPr>
  </w:style>
  <w:style w:type="character" w:customStyle="1" w:styleId="E-postsignaturChar">
    <w:name w:val="E-postsignatur Char"/>
    <w:basedOn w:val="Standardstycketeckensnitt"/>
    <w:link w:val="E-postsignatur"/>
    <w:rsid w:val="00906166"/>
    <w:rPr>
      <w:rFonts w:ascii="Verdana" w:hAnsi="Verdana"/>
      <w:sz w:val="18"/>
      <w:lang w:val="en-GB" w:eastAsia="en-US"/>
    </w:rPr>
  </w:style>
  <w:style w:type="character" w:styleId="Betoning">
    <w:name w:val="Emphasis"/>
    <w:basedOn w:val="Standardstycketeckensnitt"/>
    <w:rsid w:val="00906166"/>
    <w:rPr>
      <w:i/>
      <w:iCs/>
    </w:rPr>
  </w:style>
  <w:style w:type="character" w:styleId="Slutnotsreferens">
    <w:name w:val="endnote reference"/>
    <w:basedOn w:val="Standardstycketeckensnitt"/>
    <w:rsid w:val="00906166"/>
    <w:rPr>
      <w:vertAlign w:val="superscript"/>
    </w:rPr>
  </w:style>
  <w:style w:type="paragraph" w:styleId="Slutnotstext">
    <w:name w:val="endnote text"/>
    <w:basedOn w:val="Normal"/>
    <w:link w:val="SlutnotstextChar"/>
    <w:rsid w:val="00906166"/>
    <w:pPr>
      <w:spacing w:line="240" w:lineRule="auto"/>
    </w:pPr>
  </w:style>
  <w:style w:type="character" w:customStyle="1" w:styleId="SlutnotstextChar">
    <w:name w:val="Slutnotstext Char"/>
    <w:basedOn w:val="Standardstycketeckensnitt"/>
    <w:link w:val="Slutnotstext"/>
    <w:rsid w:val="00906166"/>
    <w:rPr>
      <w:rFonts w:ascii="Verdana" w:hAnsi="Verdana"/>
      <w:lang w:val="en-GB" w:eastAsia="en-US"/>
    </w:rPr>
  </w:style>
  <w:style w:type="paragraph" w:styleId="Adress-brev">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rsid w:val="00906166"/>
    <w:pPr>
      <w:spacing w:line="240" w:lineRule="auto"/>
    </w:pPr>
    <w:rPr>
      <w:rFonts w:asciiTheme="majorHAnsi" w:eastAsiaTheme="majorEastAsia" w:hAnsiTheme="majorHAnsi" w:cstheme="majorBidi"/>
    </w:rPr>
  </w:style>
  <w:style w:type="character" w:styleId="AnvndHyperlnk">
    <w:name w:val="FollowedHyperlink"/>
    <w:basedOn w:val="Standardstycketeckensnitt"/>
    <w:rsid w:val="00906166"/>
    <w:rPr>
      <w:color w:val="800080" w:themeColor="followedHyperlink"/>
      <w:u w:val="single"/>
    </w:rPr>
  </w:style>
  <w:style w:type="character" w:customStyle="1" w:styleId="Rubrik4Char">
    <w:name w:val="Rubrik 4 Char"/>
    <w:basedOn w:val="Standardstycketeckensnitt"/>
    <w:link w:val="Rubrik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Rubrik5Char">
    <w:name w:val="Rubrik 5 Char"/>
    <w:basedOn w:val="Standardstycketeckensnitt"/>
    <w:link w:val="Rubrik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Rubrik6Char">
    <w:name w:val="Rubrik 6 Char"/>
    <w:basedOn w:val="Standardstycketeckensnitt"/>
    <w:link w:val="Rubrik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Rubrik7Char">
    <w:name w:val="Rubrik 7 Char"/>
    <w:basedOn w:val="Standardstycketeckensnitt"/>
    <w:link w:val="Rubrik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Rubrik8Char">
    <w:name w:val="Rubrik 8 Char"/>
    <w:basedOn w:val="Standardstycketeckensnitt"/>
    <w:link w:val="Rubrik8"/>
    <w:semiHidden/>
    <w:rsid w:val="00906166"/>
    <w:rPr>
      <w:rFonts w:asciiTheme="majorHAnsi" w:eastAsiaTheme="majorEastAsia" w:hAnsiTheme="majorHAnsi" w:cstheme="majorBidi"/>
      <w:color w:val="404040" w:themeColor="text1" w:themeTint="BF"/>
      <w:lang w:val="en-GB" w:eastAsia="en-US"/>
    </w:rPr>
  </w:style>
  <w:style w:type="character" w:customStyle="1" w:styleId="Rubrik9Char">
    <w:name w:val="Rubrik 9 Char"/>
    <w:basedOn w:val="Standardstycketeckensnitt"/>
    <w:link w:val="Rubrik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tycketeckensnitt"/>
    <w:rsid w:val="00906166"/>
  </w:style>
  <w:style w:type="paragraph" w:styleId="HTML-adress">
    <w:name w:val="HTML Address"/>
    <w:basedOn w:val="Normal"/>
    <w:link w:val="HTML-adressChar"/>
    <w:rsid w:val="00906166"/>
    <w:pPr>
      <w:spacing w:line="240" w:lineRule="auto"/>
    </w:pPr>
    <w:rPr>
      <w:i/>
      <w:iCs/>
    </w:rPr>
  </w:style>
  <w:style w:type="character" w:customStyle="1" w:styleId="HTML-adressChar">
    <w:name w:val="HTML - adress Char"/>
    <w:basedOn w:val="Standardstycketeckensnitt"/>
    <w:link w:val="HTML-adress"/>
    <w:rsid w:val="00906166"/>
    <w:rPr>
      <w:rFonts w:ascii="Verdana" w:hAnsi="Verdana"/>
      <w:i/>
      <w:iCs/>
      <w:sz w:val="18"/>
      <w:lang w:val="en-GB" w:eastAsia="en-US"/>
    </w:rPr>
  </w:style>
  <w:style w:type="character" w:styleId="HTML-citat">
    <w:name w:val="HTML Cite"/>
    <w:basedOn w:val="Standardstycketeckensnitt"/>
    <w:rsid w:val="00906166"/>
    <w:rPr>
      <w:i/>
      <w:iCs/>
    </w:rPr>
  </w:style>
  <w:style w:type="character" w:styleId="HTML-kod">
    <w:name w:val="HTML Code"/>
    <w:basedOn w:val="Standardstycketeckensnitt"/>
    <w:rsid w:val="00906166"/>
    <w:rPr>
      <w:rFonts w:ascii="Consolas" w:hAnsi="Consolas"/>
      <w:sz w:val="20"/>
      <w:szCs w:val="20"/>
    </w:rPr>
  </w:style>
  <w:style w:type="character" w:styleId="HTML-definition">
    <w:name w:val="HTML Definition"/>
    <w:basedOn w:val="Standardstycketeckensnitt"/>
    <w:rsid w:val="00906166"/>
    <w:rPr>
      <w:i/>
      <w:iCs/>
    </w:rPr>
  </w:style>
  <w:style w:type="character" w:styleId="HTML-tangentbord">
    <w:name w:val="HTML Keyboard"/>
    <w:basedOn w:val="Standardstycketeckensnitt"/>
    <w:rsid w:val="00906166"/>
    <w:rPr>
      <w:rFonts w:ascii="Consolas" w:hAnsi="Consolas"/>
      <w:sz w:val="20"/>
      <w:szCs w:val="20"/>
    </w:rPr>
  </w:style>
  <w:style w:type="paragraph" w:styleId="HTML-frformaterad">
    <w:name w:val="HTML Preformatted"/>
    <w:basedOn w:val="Normal"/>
    <w:link w:val="HTML-frformateradChar"/>
    <w:rsid w:val="00906166"/>
    <w:pPr>
      <w:spacing w:line="240" w:lineRule="auto"/>
    </w:pPr>
    <w:rPr>
      <w:rFonts w:ascii="Consolas" w:hAnsi="Consolas"/>
    </w:rPr>
  </w:style>
  <w:style w:type="character" w:customStyle="1" w:styleId="HTML-frformateradChar">
    <w:name w:val="HTML - förformaterad Char"/>
    <w:basedOn w:val="Standardstycketeckensnitt"/>
    <w:link w:val="HTML-frformaterad"/>
    <w:rsid w:val="00906166"/>
    <w:rPr>
      <w:rFonts w:ascii="Consolas" w:hAnsi="Consolas"/>
      <w:lang w:val="en-GB" w:eastAsia="en-US"/>
    </w:rPr>
  </w:style>
  <w:style w:type="character" w:styleId="HTML-exempel">
    <w:name w:val="HTML Sample"/>
    <w:basedOn w:val="Standardstycketeckensnitt"/>
    <w:rsid w:val="00906166"/>
    <w:rPr>
      <w:rFonts w:ascii="Consolas" w:hAnsi="Consolas"/>
      <w:sz w:val="24"/>
      <w:szCs w:val="24"/>
    </w:rPr>
  </w:style>
  <w:style w:type="character" w:styleId="HTML-skrivmaskin">
    <w:name w:val="HTML Typewriter"/>
    <w:basedOn w:val="Standardstycketeckensnitt"/>
    <w:rsid w:val="00906166"/>
    <w:rPr>
      <w:rFonts w:ascii="Consolas" w:hAnsi="Consolas"/>
      <w:sz w:val="20"/>
      <w:szCs w:val="20"/>
    </w:rPr>
  </w:style>
  <w:style w:type="character" w:styleId="HTML-variabel">
    <w:name w:val="HTML Variable"/>
    <w:basedOn w:val="Standardstycketeckensnitt"/>
    <w:rsid w:val="00906166"/>
    <w:rPr>
      <w:i/>
      <w:iCs/>
    </w:rPr>
  </w:style>
  <w:style w:type="paragraph" w:styleId="Index1">
    <w:name w:val="index 1"/>
    <w:basedOn w:val="Normal"/>
    <w:next w:val="Normal"/>
    <w:autoRedefine/>
    <w:rsid w:val="00906166"/>
    <w:pPr>
      <w:spacing w:line="240" w:lineRule="auto"/>
      <w:ind w:left="180" w:hanging="180"/>
    </w:pPr>
  </w:style>
  <w:style w:type="paragraph" w:styleId="Index2">
    <w:name w:val="index 2"/>
    <w:basedOn w:val="Normal"/>
    <w:next w:val="Normal"/>
    <w:autoRedefine/>
    <w:rsid w:val="00906166"/>
    <w:pPr>
      <w:spacing w:line="240" w:lineRule="auto"/>
      <w:ind w:left="360" w:hanging="180"/>
    </w:pPr>
  </w:style>
  <w:style w:type="paragraph" w:styleId="Index3">
    <w:name w:val="index 3"/>
    <w:basedOn w:val="Normal"/>
    <w:next w:val="Normal"/>
    <w:autoRedefine/>
    <w:rsid w:val="00906166"/>
    <w:pPr>
      <w:spacing w:line="240" w:lineRule="auto"/>
      <w:ind w:left="540" w:hanging="180"/>
    </w:pPr>
  </w:style>
  <w:style w:type="paragraph" w:styleId="Index4">
    <w:name w:val="index 4"/>
    <w:basedOn w:val="Normal"/>
    <w:next w:val="Normal"/>
    <w:autoRedefine/>
    <w:rsid w:val="00906166"/>
    <w:pPr>
      <w:spacing w:line="240" w:lineRule="auto"/>
      <w:ind w:left="720" w:hanging="180"/>
    </w:pPr>
  </w:style>
  <w:style w:type="paragraph" w:styleId="Index5">
    <w:name w:val="index 5"/>
    <w:basedOn w:val="Normal"/>
    <w:next w:val="Normal"/>
    <w:autoRedefine/>
    <w:rsid w:val="00906166"/>
    <w:pPr>
      <w:spacing w:line="240" w:lineRule="auto"/>
      <w:ind w:left="900" w:hanging="180"/>
    </w:pPr>
  </w:style>
  <w:style w:type="paragraph" w:styleId="Index6">
    <w:name w:val="index 6"/>
    <w:basedOn w:val="Normal"/>
    <w:next w:val="Normal"/>
    <w:autoRedefine/>
    <w:rsid w:val="00906166"/>
    <w:pPr>
      <w:spacing w:line="240" w:lineRule="auto"/>
      <w:ind w:left="1080" w:hanging="180"/>
    </w:pPr>
  </w:style>
  <w:style w:type="paragraph" w:styleId="Index7">
    <w:name w:val="index 7"/>
    <w:basedOn w:val="Normal"/>
    <w:next w:val="Normal"/>
    <w:autoRedefine/>
    <w:rsid w:val="00906166"/>
    <w:pPr>
      <w:spacing w:line="240" w:lineRule="auto"/>
      <w:ind w:left="1260" w:hanging="180"/>
    </w:pPr>
  </w:style>
  <w:style w:type="paragraph" w:styleId="Index8">
    <w:name w:val="index 8"/>
    <w:basedOn w:val="Normal"/>
    <w:next w:val="Normal"/>
    <w:autoRedefine/>
    <w:rsid w:val="00906166"/>
    <w:pPr>
      <w:spacing w:line="240" w:lineRule="auto"/>
      <w:ind w:left="1440" w:hanging="180"/>
    </w:pPr>
  </w:style>
  <w:style w:type="paragraph" w:styleId="Index9">
    <w:name w:val="index 9"/>
    <w:basedOn w:val="Normal"/>
    <w:next w:val="Normal"/>
    <w:autoRedefine/>
    <w:rsid w:val="00906166"/>
    <w:pPr>
      <w:spacing w:line="240" w:lineRule="auto"/>
      <w:ind w:left="1620" w:hanging="180"/>
    </w:pPr>
  </w:style>
  <w:style w:type="paragraph" w:styleId="Indexrubrik">
    <w:name w:val="index heading"/>
    <w:basedOn w:val="Normal"/>
    <w:next w:val="Index1"/>
    <w:rsid w:val="00906166"/>
    <w:rPr>
      <w:rFonts w:asciiTheme="majorHAnsi" w:eastAsiaTheme="majorEastAsia" w:hAnsiTheme="majorHAnsi" w:cstheme="majorBidi"/>
      <w:b/>
      <w:bCs/>
    </w:rPr>
  </w:style>
  <w:style w:type="character" w:styleId="Starkbetoning">
    <w:name w:val="Intense Emphasis"/>
    <w:basedOn w:val="Standardstycketeckensnitt"/>
    <w:uiPriority w:val="21"/>
    <w:rsid w:val="00906166"/>
    <w:rPr>
      <w:b/>
      <w:bCs/>
      <w:i/>
      <w:iCs/>
      <w:color w:val="006EB6" w:themeColor="accent1"/>
    </w:rPr>
  </w:style>
  <w:style w:type="paragraph" w:styleId="Starktcitat">
    <w:name w:val="Intense Quote"/>
    <w:basedOn w:val="Normal"/>
    <w:next w:val="Normal"/>
    <w:link w:val="StarktcitatChar"/>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arktcitatChar">
    <w:name w:val="Starkt citat Char"/>
    <w:basedOn w:val="Standardstycketeckensnitt"/>
    <w:link w:val="Starktcitat"/>
    <w:uiPriority w:val="30"/>
    <w:rsid w:val="00906166"/>
    <w:rPr>
      <w:rFonts w:ascii="Verdana" w:hAnsi="Verdana"/>
      <w:b/>
      <w:bCs/>
      <w:i/>
      <w:iCs/>
      <w:color w:val="006EB6" w:themeColor="accent1"/>
      <w:sz w:val="18"/>
      <w:lang w:val="en-GB" w:eastAsia="en-US"/>
    </w:rPr>
  </w:style>
  <w:style w:type="character" w:styleId="Starkreferens">
    <w:name w:val="Intense Reference"/>
    <w:basedOn w:val="Standardstycketeckensnitt"/>
    <w:uiPriority w:val="32"/>
    <w:rsid w:val="00906166"/>
    <w:rPr>
      <w:b/>
      <w:bCs/>
      <w:smallCaps/>
      <w:color w:val="C0504D" w:themeColor="accent2"/>
      <w:spacing w:val="5"/>
      <w:u w:val="single"/>
    </w:rPr>
  </w:style>
  <w:style w:type="character" w:styleId="Radnummer">
    <w:name w:val="line number"/>
    <w:basedOn w:val="Standardstycketeckensnitt"/>
    <w:rsid w:val="00906166"/>
  </w:style>
  <w:style w:type="paragraph" w:styleId="Lista">
    <w:name w:val="List"/>
    <w:basedOn w:val="Normal"/>
    <w:rsid w:val="00906166"/>
    <w:pPr>
      <w:ind w:left="283" w:hanging="283"/>
      <w:contextualSpacing/>
    </w:pPr>
  </w:style>
  <w:style w:type="paragraph" w:styleId="Lista2">
    <w:name w:val="List 2"/>
    <w:basedOn w:val="Normal"/>
    <w:rsid w:val="00906166"/>
    <w:pPr>
      <w:ind w:left="566" w:hanging="283"/>
      <w:contextualSpacing/>
    </w:pPr>
  </w:style>
  <w:style w:type="paragraph" w:styleId="Lista3">
    <w:name w:val="List 3"/>
    <w:basedOn w:val="Normal"/>
    <w:rsid w:val="00906166"/>
    <w:pPr>
      <w:ind w:left="849" w:hanging="283"/>
      <w:contextualSpacing/>
    </w:pPr>
  </w:style>
  <w:style w:type="paragraph" w:styleId="Lista4">
    <w:name w:val="List 4"/>
    <w:basedOn w:val="Normal"/>
    <w:rsid w:val="00906166"/>
    <w:pPr>
      <w:ind w:left="1132" w:hanging="283"/>
      <w:contextualSpacing/>
    </w:pPr>
  </w:style>
  <w:style w:type="paragraph" w:styleId="Lista5">
    <w:name w:val="List 5"/>
    <w:basedOn w:val="Normal"/>
    <w:rsid w:val="00906166"/>
    <w:pPr>
      <w:ind w:left="1415" w:hanging="283"/>
      <w:contextualSpacing/>
    </w:pPr>
  </w:style>
  <w:style w:type="paragraph" w:styleId="Punktlista">
    <w:name w:val="List Bullet"/>
    <w:basedOn w:val="Normal"/>
    <w:rsid w:val="00906166"/>
    <w:pPr>
      <w:numPr>
        <w:numId w:val="19"/>
      </w:numPr>
      <w:contextualSpacing/>
    </w:pPr>
  </w:style>
  <w:style w:type="paragraph" w:styleId="Punktlista2">
    <w:name w:val="List Bullet 2"/>
    <w:basedOn w:val="Normal"/>
    <w:rsid w:val="00906166"/>
    <w:pPr>
      <w:numPr>
        <w:numId w:val="20"/>
      </w:numPr>
      <w:contextualSpacing/>
    </w:pPr>
  </w:style>
  <w:style w:type="paragraph" w:styleId="Punktlista3">
    <w:name w:val="List Bullet 3"/>
    <w:basedOn w:val="Normal"/>
    <w:rsid w:val="00906166"/>
    <w:pPr>
      <w:numPr>
        <w:numId w:val="21"/>
      </w:numPr>
      <w:contextualSpacing/>
    </w:pPr>
  </w:style>
  <w:style w:type="paragraph" w:styleId="Punktlista4">
    <w:name w:val="List Bullet 4"/>
    <w:basedOn w:val="Normal"/>
    <w:rsid w:val="00906166"/>
    <w:pPr>
      <w:numPr>
        <w:numId w:val="22"/>
      </w:numPr>
      <w:contextualSpacing/>
    </w:pPr>
  </w:style>
  <w:style w:type="paragraph" w:styleId="Punktlista5">
    <w:name w:val="List Bullet 5"/>
    <w:basedOn w:val="Normal"/>
    <w:rsid w:val="00906166"/>
    <w:pPr>
      <w:numPr>
        <w:numId w:val="23"/>
      </w:numPr>
      <w:contextualSpacing/>
    </w:pPr>
  </w:style>
  <w:style w:type="paragraph" w:styleId="Listafortstt">
    <w:name w:val="List Continue"/>
    <w:basedOn w:val="Normal"/>
    <w:rsid w:val="00906166"/>
    <w:pPr>
      <w:spacing w:after="120"/>
      <w:ind w:left="283"/>
      <w:contextualSpacing/>
    </w:pPr>
  </w:style>
  <w:style w:type="paragraph" w:styleId="Listafortstt2">
    <w:name w:val="List Continue 2"/>
    <w:basedOn w:val="Normal"/>
    <w:rsid w:val="00906166"/>
    <w:pPr>
      <w:spacing w:after="120"/>
      <w:ind w:left="566"/>
      <w:contextualSpacing/>
    </w:pPr>
  </w:style>
  <w:style w:type="paragraph" w:styleId="Listafortstt3">
    <w:name w:val="List Continue 3"/>
    <w:basedOn w:val="Normal"/>
    <w:rsid w:val="00906166"/>
    <w:pPr>
      <w:spacing w:after="120"/>
      <w:ind w:left="849"/>
      <w:contextualSpacing/>
    </w:pPr>
  </w:style>
  <w:style w:type="paragraph" w:styleId="Listafortstt4">
    <w:name w:val="List Continue 4"/>
    <w:basedOn w:val="Normal"/>
    <w:rsid w:val="00906166"/>
    <w:pPr>
      <w:spacing w:after="120"/>
      <w:ind w:left="1132"/>
      <w:contextualSpacing/>
    </w:pPr>
  </w:style>
  <w:style w:type="paragraph" w:styleId="Listafortstt5">
    <w:name w:val="List Continue 5"/>
    <w:basedOn w:val="Normal"/>
    <w:rsid w:val="00906166"/>
    <w:pPr>
      <w:spacing w:after="120"/>
      <w:ind w:left="1415"/>
      <w:contextualSpacing/>
    </w:pPr>
  </w:style>
  <w:style w:type="paragraph" w:styleId="Numreradlista">
    <w:name w:val="List Number"/>
    <w:basedOn w:val="Normal"/>
    <w:rsid w:val="00906166"/>
    <w:pPr>
      <w:numPr>
        <w:numId w:val="24"/>
      </w:numPr>
      <w:contextualSpacing/>
    </w:pPr>
  </w:style>
  <w:style w:type="paragraph" w:styleId="Numreradlista2">
    <w:name w:val="List Number 2"/>
    <w:basedOn w:val="Normal"/>
    <w:rsid w:val="00906166"/>
    <w:pPr>
      <w:numPr>
        <w:numId w:val="25"/>
      </w:numPr>
      <w:contextualSpacing/>
    </w:pPr>
  </w:style>
  <w:style w:type="paragraph" w:styleId="Numreradlista3">
    <w:name w:val="List Number 3"/>
    <w:basedOn w:val="Normal"/>
    <w:rsid w:val="00906166"/>
    <w:pPr>
      <w:numPr>
        <w:numId w:val="2"/>
      </w:numPr>
      <w:contextualSpacing/>
    </w:pPr>
  </w:style>
  <w:style w:type="paragraph" w:styleId="Numreradlista4">
    <w:name w:val="List Number 4"/>
    <w:basedOn w:val="Normal"/>
    <w:rsid w:val="00906166"/>
    <w:pPr>
      <w:numPr>
        <w:numId w:val="1"/>
      </w:numPr>
      <w:contextualSpacing/>
    </w:pPr>
  </w:style>
  <w:style w:type="paragraph" w:styleId="Numreradlista5">
    <w:name w:val="List Number 5"/>
    <w:basedOn w:val="Normal"/>
    <w:rsid w:val="00906166"/>
    <w:pPr>
      <w:numPr>
        <w:numId w:val="26"/>
      </w:numPr>
      <w:contextualSpacing/>
    </w:pPr>
  </w:style>
  <w:style w:type="paragraph" w:styleId="Liststycke">
    <w:name w:val="List Paragraph"/>
    <w:basedOn w:val="Normal"/>
    <w:uiPriority w:val="34"/>
    <w:rsid w:val="00906166"/>
    <w:pPr>
      <w:ind w:left="720"/>
      <w:contextualSpacing/>
    </w:pPr>
  </w:style>
  <w:style w:type="paragraph" w:styleId="Makrotext">
    <w:name w:val="macro"/>
    <w:link w:val="MakrotextChar"/>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xtChar">
    <w:name w:val="Makrotext Char"/>
    <w:basedOn w:val="Standardstycketeckensnitt"/>
    <w:link w:val="Makrotext"/>
    <w:rsid w:val="00906166"/>
    <w:rPr>
      <w:rFonts w:ascii="Consolas" w:hAnsi="Consolas"/>
      <w:lang w:val="en-GB" w:eastAsia="en-US"/>
    </w:rPr>
  </w:style>
  <w:style w:type="paragraph" w:styleId="Meddelanderubrik">
    <w:name w:val="Message Header"/>
    <w:basedOn w:val="Normal"/>
    <w:link w:val="MeddelanderubrikChar"/>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906166"/>
    <w:rPr>
      <w:rFonts w:asciiTheme="majorHAnsi" w:eastAsiaTheme="majorEastAsia" w:hAnsiTheme="majorHAnsi" w:cstheme="majorBidi"/>
      <w:sz w:val="24"/>
      <w:szCs w:val="24"/>
      <w:shd w:val="pct20" w:color="auto" w:fill="auto"/>
      <w:lang w:val="en-GB" w:eastAsia="en-US"/>
    </w:rPr>
  </w:style>
  <w:style w:type="paragraph" w:styleId="Ingetavstnd">
    <w:name w:val="No Spacing"/>
    <w:uiPriority w:val="1"/>
    <w:rsid w:val="00906166"/>
    <w:rPr>
      <w:rFonts w:ascii="Verdana" w:hAnsi="Verdana"/>
      <w:sz w:val="18"/>
      <w:lang w:val="en-GB" w:eastAsia="en-US"/>
    </w:rPr>
  </w:style>
  <w:style w:type="paragraph" w:styleId="Normalwebb">
    <w:name w:val="Normal (Web)"/>
    <w:basedOn w:val="Normal"/>
    <w:rsid w:val="00906166"/>
    <w:rPr>
      <w:rFonts w:ascii="Times New Roman" w:hAnsi="Times New Roman"/>
      <w:sz w:val="24"/>
      <w:szCs w:val="24"/>
    </w:rPr>
  </w:style>
  <w:style w:type="paragraph" w:styleId="Normaltindrag">
    <w:name w:val="Normal Indent"/>
    <w:basedOn w:val="Normal"/>
    <w:rsid w:val="00906166"/>
    <w:pPr>
      <w:ind w:left="1304"/>
    </w:pPr>
  </w:style>
  <w:style w:type="paragraph" w:styleId="Anteckningsrubrik">
    <w:name w:val="Note Heading"/>
    <w:basedOn w:val="Normal"/>
    <w:next w:val="Normal"/>
    <w:link w:val="AnteckningsrubrikChar"/>
    <w:rsid w:val="00906166"/>
    <w:pPr>
      <w:spacing w:line="240" w:lineRule="auto"/>
    </w:pPr>
  </w:style>
  <w:style w:type="character" w:customStyle="1" w:styleId="AnteckningsrubrikChar">
    <w:name w:val="Anteckningsrubrik Char"/>
    <w:basedOn w:val="Standardstycketeckensnitt"/>
    <w:link w:val="Anteckningsrubrik"/>
    <w:rsid w:val="00906166"/>
    <w:rPr>
      <w:rFonts w:ascii="Verdana" w:hAnsi="Verdana"/>
      <w:sz w:val="18"/>
      <w:lang w:val="en-GB" w:eastAsia="en-US"/>
    </w:rPr>
  </w:style>
  <w:style w:type="character" w:styleId="Platshllartext">
    <w:name w:val="Placeholder Text"/>
    <w:basedOn w:val="Standardstycketeckensnitt"/>
    <w:uiPriority w:val="99"/>
    <w:semiHidden/>
    <w:rsid w:val="00906166"/>
    <w:rPr>
      <w:color w:val="808080"/>
    </w:rPr>
  </w:style>
  <w:style w:type="paragraph" w:styleId="Oformateradtext">
    <w:name w:val="Plain Text"/>
    <w:basedOn w:val="Normal"/>
    <w:link w:val="OformateradtextChar"/>
    <w:rsid w:val="00906166"/>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906166"/>
    <w:rPr>
      <w:rFonts w:ascii="Consolas" w:hAnsi="Consolas"/>
      <w:sz w:val="21"/>
      <w:szCs w:val="21"/>
      <w:lang w:val="en-GB" w:eastAsia="en-US"/>
    </w:rPr>
  </w:style>
  <w:style w:type="paragraph" w:styleId="Citat">
    <w:name w:val="Quote"/>
    <w:basedOn w:val="Normal"/>
    <w:next w:val="Normal"/>
    <w:link w:val="CitatChar"/>
    <w:uiPriority w:val="29"/>
    <w:rsid w:val="00906166"/>
    <w:rPr>
      <w:i/>
      <w:iCs/>
      <w:color w:val="000000" w:themeColor="text1"/>
    </w:rPr>
  </w:style>
  <w:style w:type="character" w:customStyle="1" w:styleId="CitatChar">
    <w:name w:val="Citat Char"/>
    <w:basedOn w:val="Standardstycketeckensnitt"/>
    <w:link w:val="Citat"/>
    <w:uiPriority w:val="29"/>
    <w:rsid w:val="00906166"/>
    <w:rPr>
      <w:rFonts w:ascii="Verdana" w:hAnsi="Verdana"/>
      <w:i/>
      <w:iCs/>
      <w:color w:val="000000" w:themeColor="text1"/>
      <w:sz w:val="18"/>
      <w:lang w:val="en-GB" w:eastAsia="en-US"/>
    </w:rPr>
  </w:style>
  <w:style w:type="paragraph" w:styleId="Inledning">
    <w:name w:val="Salutation"/>
    <w:basedOn w:val="Normal"/>
    <w:next w:val="Normal"/>
    <w:link w:val="InledningChar"/>
    <w:rsid w:val="00906166"/>
  </w:style>
  <w:style w:type="character" w:customStyle="1" w:styleId="InledningChar">
    <w:name w:val="Inledning Char"/>
    <w:basedOn w:val="Standardstycketeckensnitt"/>
    <w:link w:val="Inledning"/>
    <w:rsid w:val="00906166"/>
    <w:rPr>
      <w:rFonts w:ascii="Verdana" w:hAnsi="Verdana"/>
      <w:sz w:val="18"/>
      <w:lang w:val="en-GB" w:eastAsia="en-US"/>
    </w:rPr>
  </w:style>
  <w:style w:type="paragraph" w:styleId="Signatur">
    <w:name w:val="Signature"/>
    <w:basedOn w:val="Normal"/>
    <w:link w:val="SignaturChar"/>
    <w:rsid w:val="00906166"/>
    <w:pPr>
      <w:spacing w:line="240" w:lineRule="auto"/>
      <w:ind w:left="4252"/>
    </w:pPr>
  </w:style>
  <w:style w:type="character" w:customStyle="1" w:styleId="SignaturChar">
    <w:name w:val="Signatur Char"/>
    <w:basedOn w:val="Standardstycketeckensnitt"/>
    <w:link w:val="Signatur"/>
    <w:rsid w:val="00906166"/>
    <w:rPr>
      <w:rFonts w:ascii="Verdana" w:hAnsi="Verdana"/>
      <w:sz w:val="18"/>
      <w:lang w:val="en-GB" w:eastAsia="en-US"/>
    </w:rPr>
  </w:style>
  <w:style w:type="character" w:styleId="Stark">
    <w:name w:val="Strong"/>
    <w:basedOn w:val="Standardstycketeckensnitt"/>
    <w:rsid w:val="00906166"/>
    <w:rPr>
      <w:b/>
      <w:bCs/>
    </w:rPr>
  </w:style>
  <w:style w:type="paragraph" w:styleId="Underrubrik">
    <w:name w:val="Subtitle"/>
    <w:basedOn w:val="Normal"/>
    <w:next w:val="Normal"/>
    <w:link w:val="UnderrubrikChar"/>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rubrikChar">
    <w:name w:val="Underrubrik Char"/>
    <w:basedOn w:val="Standardstycketeckensnitt"/>
    <w:link w:val="Underrubrik"/>
    <w:rsid w:val="00906166"/>
    <w:rPr>
      <w:rFonts w:asciiTheme="majorHAnsi" w:eastAsiaTheme="majorEastAsia" w:hAnsiTheme="majorHAnsi" w:cstheme="majorBidi"/>
      <w:i/>
      <w:iCs/>
      <w:color w:val="006EB6" w:themeColor="accent1"/>
      <w:spacing w:val="15"/>
      <w:sz w:val="24"/>
      <w:szCs w:val="24"/>
      <w:lang w:val="en-GB" w:eastAsia="en-US"/>
    </w:rPr>
  </w:style>
  <w:style w:type="character" w:styleId="Diskretbetoning">
    <w:name w:val="Subtle Emphasis"/>
    <w:basedOn w:val="Standardstycketeckensnitt"/>
    <w:uiPriority w:val="19"/>
    <w:rsid w:val="00906166"/>
    <w:rPr>
      <w:i/>
      <w:iCs/>
      <w:color w:val="808080" w:themeColor="text1" w:themeTint="7F"/>
    </w:rPr>
  </w:style>
  <w:style w:type="character" w:styleId="Diskretreferens">
    <w:name w:val="Subtle Reference"/>
    <w:basedOn w:val="Standardstycketeckensnitt"/>
    <w:uiPriority w:val="31"/>
    <w:rsid w:val="00906166"/>
    <w:rPr>
      <w:smallCaps/>
      <w:color w:val="C0504D" w:themeColor="accent2"/>
      <w:u w:val="single"/>
    </w:rPr>
  </w:style>
  <w:style w:type="paragraph" w:styleId="Citatfrteckning">
    <w:name w:val="table of authorities"/>
    <w:basedOn w:val="Normal"/>
    <w:next w:val="Normal"/>
    <w:rsid w:val="00906166"/>
    <w:pPr>
      <w:ind w:left="180" w:hanging="180"/>
    </w:pPr>
  </w:style>
  <w:style w:type="paragraph" w:styleId="Figurfrteckning">
    <w:name w:val="table of figures"/>
    <w:basedOn w:val="Normal"/>
    <w:next w:val="Normal"/>
    <w:rsid w:val="00906166"/>
  </w:style>
  <w:style w:type="paragraph" w:styleId="Rubrik">
    <w:name w:val="Title"/>
    <w:basedOn w:val="Normal"/>
    <w:next w:val="Rubrik1"/>
    <w:link w:val="RubrikChar"/>
    <w:qFormat/>
    <w:rsid w:val="002018D4"/>
    <w:pPr>
      <w:spacing w:after="360" w:line="360" w:lineRule="atLeast"/>
      <w:contextualSpacing/>
    </w:pPr>
    <w:rPr>
      <w:rFonts w:eastAsiaTheme="majorEastAsia" w:cstheme="majorBidi"/>
      <w:color w:val="006EB6"/>
      <w:sz w:val="30"/>
      <w:szCs w:val="52"/>
    </w:rPr>
  </w:style>
  <w:style w:type="character" w:customStyle="1" w:styleId="RubrikChar">
    <w:name w:val="Rubrik Char"/>
    <w:basedOn w:val="Standardstycketeckensnitt"/>
    <w:link w:val="Rubrik"/>
    <w:rsid w:val="002018D4"/>
    <w:rPr>
      <w:rFonts w:ascii="Corbel" w:eastAsiaTheme="majorEastAsia" w:hAnsi="Corbel" w:cstheme="majorBidi"/>
      <w:color w:val="006EB6"/>
      <w:spacing w:val="2"/>
      <w:sz w:val="30"/>
      <w:szCs w:val="52"/>
      <w:lang w:eastAsia="en-US"/>
      <w14:numForm w14:val="lining"/>
    </w:rPr>
  </w:style>
  <w:style w:type="paragraph" w:styleId="Citatfrteckningsrubrik">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nehll3">
    <w:name w:val="toc 3"/>
    <w:basedOn w:val="Normal"/>
    <w:next w:val="Normal"/>
    <w:autoRedefine/>
    <w:rsid w:val="00906166"/>
    <w:pPr>
      <w:spacing w:after="100"/>
      <w:ind w:left="360"/>
    </w:pPr>
  </w:style>
  <w:style w:type="paragraph" w:styleId="Innehll4">
    <w:name w:val="toc 4"/>
    <w:basedOn w:val="Normal"/>
    <w:next w:val="Normal"/>
    <w:autoRedefine/>
    <w:rsid w:val="00906166"/>
    <w:pPr>
      <w:spacing w:after="100"/>
      <w:ind w:left="540"/>
    </w:pPr>
  </w:style>
  <w:style w:type="paragraph" w:styleId="Innehll5">
    <w:name w:val="toc 5"/>
    <w:basedOn w:val="Normal"/>
    <w:next w:val="Normal"/>
    <w:autoRedefine/>
    <w:rsid w:val="00906166"/>
    <w:pPr>
      <w:spacing w:after="100"/>
      <w:ind w:left="720"/>
    </w:pPr>
  </w:style>
  <w:style w:type="paragraph" w:styleId="Innehll6">
    <w:name w:val="toc 6"/>
    <w:basedOn w:val="Normal"/>
    <w:next w:val="Normal"/>
    <w:autoRedefine/>
    <w:rsid w:val="00906166"/>
    <w:pPr>
      <w:spacing w:after="100"/>
      <w:ind w:left="900"/>
    </w:pPr>
  </w:style>
  <w:style w:type="paragraph" w:styleId="Innehll7">
    <w:name w:val="toc 7"/>
    <w:basedOn w:val="Normal"/>
    <w:next w:val="Normal"/>
    <w:autoRedefine/>
    <w:rsid w:val="00906166"/>
    <w:pPr>
      <w:spacing w:after="100"/>
      <w:ind w:left="1080"/>
    </w:pPr>
  </w:style>
  <w:style w:type="paragraph" w:styleId="Innehll8">
    <w:name w:val="toc 8"/>
    <w:basedOn w:val="Normal"/>
    <w:next w:val="Normal"/>
    <w:autoRedefine/>
    <w:rsid w:val="00906166"/>
    <w:pPr>
      <w:spacing w:after="100"/>
      <w:ind w:left="1260"/>
    </w:pPr>
  </w:style>
  <w:style w:type="paragraph" w:styleId="Innehll9">
    <w:name w:val="toc 9"/>
    <w:basedOn w:val="Normal"/>
    <w:next w:val="Normal"/>
    <w:autoRedefine/>
    <w:rsid w:val="00906166"/>
    <w:pPr>
      <w:spacing w:after="100"/>
      <w:ind w:left="1440"/>
    </w:pPr>
  </w:style>
  <w:style w:type="paragraph" w:styleId="Innehllsfrteckningsrubrik">
    <w:name w:val="TOC Heading"/>
    <w:basedOn w:val="Rubrik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fotChar">
    <w:name w:val="Sidfot Char"/>
    <w:basedOn w:val="Standardstycketeckensnitt"/>
    <w:link w:val="Sidfot"/>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lrutnt">
    <w:name w:val="Table Grid"/>
    <w:basedOn w:val="Normaltabel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Normaltabel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lista"/>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lista"/>
    <w:semiHidden/>
    <w:rsid w:val="002A632C"/>
    <w:pPr>
      <w:numPr>
        <w:numId w:val="34"/>
      </w:numPr>
    </w:pPr>
  </w:style>
  <w:style w:type="numbering" w:customStyle="1" w:styleId="AtsatsopstillingSE">
    <w:name w:val="At_satsopstilling_SE"/>
    <w:basedOn w:val="Ingenlista"/>
    <w:semiHidden/>
    <w:rsid w:val="002A632C"/>
    <w:pPr>
      <w:numPr>
        <w:numId w:val="35"/>
      </w:numPr>
    </w:pPr>
  </w:style>
  <w:style w:type="numbering" w:customStyle="1" w:styleId="Atsatsopstilling">
    <w:name w:val="At_satsopstilling"/>
    <w:basedOn w:val="Ingenlista"/>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FA46-F9FC-4255-93A0-8BC4ECDA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5477</Characters>
  <Application>Microsoft Office Word</Application>
  <DocSecurity>0</DocSecurity>
  <Lines>45</Lines>
  <Paragraphs>12</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A-Ware</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Viktoria Skarler</cp:lastModifiedBy>
  <cp:revision>3</cp:revision>
  <cp:lastPrinted>2019-02-13T11:28:00Z</cp:lastPrinted>
  <dcterms:created xsi:type="dcterms:W3CDTF">2020-10-22T08:47:00Z</dcterms:created>
  <dcterms:modified xsi:type="dcterms:W3CDTF">2020-12-10T11:40:00Z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801167</vt:lpwstr>
  </property>
  <property fmtid="{D5CDD505-2E9C-101B-9397-08002B2CF9AE}" pid="7" name="VerID">
    <vt:lpwstr>0</vt:lpwstr>
  </property>
  <property fmtid="{D5CDD505-2E9C-101B-9397-08002B2CF9AE}" pid="8" name="FilePath">
    <vt:lpwstr>\\nmrnrdinafil\NMR_Users_Prod\work\nmr\kaha</vt:lpwstr>
  </property>
  <property fmtid="{D5CDD505-2E9C-101B-9397-08002B2CF9AE}" pid="9" name="FileName">
    <vt:lpwstr>17-00604-19 Revisionsinstruks 801167_473244_0.DOCX</vt:lpwstr>
  </property>
  <property fmtid="{D5CDD505-2E9C-101B-9397-08002B2CF9AE}" pid="10" name="FullFileName">
    <vt:lpwstr>\\nmrnrdinafil\NMR_Users_Prod\work\nmr\kaha\17-00604-19 Revisionsinstruks 801167_473244_0.DOCX</vt:lpwstr>
  </property>
  <property fmtid="{D5CDD505-2E9C-101B-9397-08002B2CF9AE}" pid="11" name="sipTrackRevision">
    <vt:lpwstr>false</vt:lpwstr>
  </property>
</Properties>
</file>